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71" w:rsidRDefault="00744F71" w:rsidP="00CC4B60">
      <w:pPr>
        <w:pStyle w:val="NoSpacing"/>
        <w:jc w:val="center"/>
        <w:rPr>
          <w:rFonts w:ascii="Times New Roman" w:hAnsi="Times New Roman" w:cs="Times New Roman"/>
          <w:b/>
        </w:rPr>
      </w:pPr>
      <w:r>
        <w:rPr>
          <w:rFonts w:ascii="Times New Roman" w:hAnsi="Times New Roman" w:cs="Times New Roman"/>
          <w:b/>
        </w:rPr>
        <w:t>REVISED</w:t>
      </w:r>
    </w:p>
    <w:p w:rsidR="009A064A" w:rsidRPr="00024DD8" w:rsidRDefault="00F2730D" w:rsidP="00CC4B60">
      <w:pPr>
        <w:pStyle w:val="NoSpacing"/>
        <w:jc w:val="center"/>
        <w:rPr>
          <w:rFonts w:ascii="Times New Roman" w:hAnsi="Times New Roman" w:cs="Times New Roman"/>
          <w:b/>
        </w:rPr>
      </w:pPr>
      <w:r w:rsidRPr="00024DD8">
        <w:rPr>
          <w:rFonts w:ascii="Times New Roman" w:hAnsi="Times New Roman" w:cs="Times New Roman"/>
          <w:b/>
        </w:rPr>
        <w:t>LA PINE COUNCIL MEETING</w:t>
      </w:r>
    </w:p>
    <w:p w:rsidR="00CC4B60" w:rsidRPr="00024DD8" w:rsidRDefault="009A064A" w:rsidP="00CC4B60">
      <w:pPr>
        <w:pStyle w:val="NoSpacing"/>
        <w:jc w:val="center"/>
        <w:rPr>
          <w:rFonts w:ascii="Times New Roman" w:hAnsi="Times New Roman" w:cs="Times New Roman"/>
        </w:rPr>
      </w:pPr>
      <w:r w:rsidRPr="00024DD8">
        <w:rPr>
          <w:rFonts w:ascii="Times New Roman" w:hAnsi="Times New Roman" w:cs="Times New Roman"/>
        </w:rPr>
        <w:t xml:space="preserve">Wednesday, </w:t>
      </w:r>
      <w:r w:rsidR="007D23A8">
        <w:rPr>
          <w:rFonts w:ascii="Times New Roman" w:hAnsi="Times New Roman" w:cs="Times New Roman"/>
        </w:rPr>
        <w:t>October 10,</w:t>
      </w:r>
      <w:r w:rsidRPr="00024DD8">
        <w:rPr>
          <w:rFonts w:ascii="Times New Roman" w:hAnsi="Times New Roman" w:cs="Times New Roman"/>
        </w:rPr>
        <w:t xml:space="preserve"> 2012</w:t>
      </w:r>
      <w:r w:rsidR="00CC4B60" w:rsidRPr="00024DD8">
        <w:rPr>
          <w:rFonts w:ascii="Times New Roman" w:hAnsi="Times New Roman" w:cs="Times New Roman"/>
        </w:rPr>
        <w:t xml:space="preserve"> </w:t>
      </w:r>
    </w:p>
    <w:p w:rsidR="007F735B" w:rsidRPr="00024DD8" w:rsidRDefault="00D464ED" w:rsidP="007F735B">
      <w:pPr>
        <w:pStyle w:val="NoSpacing"/>
        <w:jc w:val="center"/>
        <w:rPr>
          <w:rFonts w:ascii="Times New Roman" w:hAnsi="Times New Roman" w:cs="Times New Roman"/>
        </w:rPr>
      </w:pPr>
      <w:r w:rsidRPr="00024DD8">
        <w:rPr>
          <w:rFonts w:ascii="Times New Roman" w:hAnsi="Times New Roman" w:cs="Times New Roman"/>
        </w:rPr>
        <w:t>Regular Session – 6:00</w:t>
      </w:r>
      <w:r w:rsidR="007F735B" w:rsidRPr="00024DD8">
        <w:rPr>
          <w:rFonts w:ascii="Times New Roman" w:hAnsi="Times New Roman" w:cs="Times New Roman"/>
        </w:rPr>
        <w:t xml:space="preserve"> pm</w:t>
      </w:r>
    </w:p>
    <w:p w:rsidR="007F735B" w:rsidRPr="00024DD8" w:rsidRDefault="007F735B" w:rsidP="007F735B">
      <w:pPr>
        <w:pStyle w:val="NoSpacing"/>
        <w:jc w:val="center"/>
        <w:rPr>
          <w:rFonts w:ascii="Times New Roman" w:hAnsi="Times New Roman" w:cs="Times New Roman"/>
        </w:rPr>
      </w:pPr>
      <w:r w:rsidRPr="00024DD8">
        <w:rPr>
          <w:rFonts w:ascii="Times New Roman" w:hAnsi="Times New Roman" w:cs="Times New Roman"/>
        </w:rPr>
        <w:t>16345 6</w:t>
      </w:r>
      <w:r w:rsidRPr="00024DD8">
        <w:rPr>
          <w:rFonts w:ascii="Times New Roman" w:hAnsi="Times New Roman" w:cs="Times New Roman"/>
          <w:vertAlign w:val="superscript"/>
        </w:rPr>
        <w:t>th</w:t>
      </w:r>
      <w:r w:rsidRPr="00024DD8">
        <w:rPr>
          <w:rFonts w:ascii="Times New Roman" w:hAnsi="Times New Roman" w:cs="Times New Roman"/>
        </w:rPr>
        <w:t xml:space="preserve"> Street, Ste 102</w:t>
      </w:r>
    </w:p>
    <w:p w:rsidR="007F735B" w:rsidRPr="00024DD8" w:rsidRDefault="007F735B" w:rsidP="007F735B">
      <w:pPr>
        <w:pStyle w:val="NoSpacing"/>
        <w:jc w:val="center"/>
        <w:rPr>
          <w:rFonts w:ascii="Times New Roman" w:hAnsi="Times New Roman" w:cs="Times New Roman"/>
        </w:rPr>
      </w:pPr>
      <w:r w:rsidRPr="00024DD8">
        <w:rPr>
          <w:rFonts w:ascii="Times New Roman" w:hAnsi="Times New Roman" w:cs="Times New Roman"/>
        </w:rPr>
        <w:t>La Pine, OR  97739</w:t>
      </w:r>
    </w:p>
    <w:p w:rsidR="007F735B" w:rsidRDefault="007F735B" w:rsidP="007F735B">
      <w:pPr>
        <w:pStyle w:val="NoSpacing"/>
      </w:pPr>
    </w:p>
    <w:p w:rsidR="009A064A" w:rsidRDefault="00616F11" w:rsidP="007F735B">
      <w:pPr>
        <w:pStyle w:val="NoSpacing"/>
      </w:pPr>
      <w:r>
        <w:t xml:space="preserve"> </w:t>
      </w:r>
    </w:p>
    <w:p w:rsidR="007F735B" w:rsidRPr="007A5FE6" w:rsidRDefault="00CD3139" w:rsidP="009A064A">
      <w:pPr>
        <w:pStyle w:val="NoSpacing"/>
        <w:numPr>
          <w:ilvl w:val="0"/>
          <w:numId w:val="25"/>
        </w:numPr>
        <w:rPr>
          <w:rFonts w:ascii="Times New Roman" w:hAnsi="Times New Roman" w:cs="Times New Roman"/>
        </w:rPr>
      </w:pPr>
      <w:r w:rsidRPr="007A5FE6">
        <w:rPr>
          <w:rFonts w:ascii="Times New Roman" w:hAnsi="Times New Roman" w:cs="Times New Roman"/>
        </w:rPr>
        <w:t xml:space="preserve">Regular Session </w:t>
      </w:r>
      <w:r w:rsidR="00824399" w:rsidRPr="007A5FE6">
        <w:rPr>
          <w:rFonts w:ascii="Times New Roman" w:hAnsi="Times New Roman" w:cs="Times New Roman"/>
        </w:rPr>
        <w:t>– 6:00 pm</w:t>
      </w:r>
    </w:p>
    <w:p w:rsidR="000C7A7F" w:rsidRPr="007A5FE6" w:rsidRDefault="000C7A7F" w:rsidP="000C7A7F">
      <w:pPr>
        <w:pStyle w:val="NoSpacing"/>
        <w:ind w:left="720"/>
        <w:rPr>
          <w:rFonts w:ascii="Times New Roman" w:hAnsi="Times New Roman" w:cs="Times New Roman"/>
        </w:rPr>
      </w:pPr>
    </w:p>
    <w:p w:rsidR="00A92170" w:rsidRPr="007A5FE6" w:rsidRDefault="00A92170" w:rsidP="00A92170">
      <w:pPr>
        <w:pStyle w:val="NoSpacing"/>
        <w:numPr>
          <w:ilvl w:val="0"/>
          <w:numId w:val="6"/>
        </w:numPr>
        <w:rPr>
          <w:rFonts w:ascii="Times New Roman" w:hAnsi="Times New Roman" w:cs="Times New Roman"/>
          <w:u w:val="single"/>
        </w:rPr>
      </w:pPr>
      <w:r w:rsidRPr="007A5FE6">
        <w:rPr>
          <w:rFonts w:ascii="Times New Roman" w:hAnsi="Times New Roman" w:cs="Times New Roman"/>
        </w:rPr>
        <w:t xml:space="preserve"> </w:t>
      </w:r>
      <w:r w:rsidRPr="007A5FE6">
        <w:rPr>
          <w:rFonts w:ascii="Times New Roman" w:hAnsi="Times New Roman" w:cs="Times New Roman"/>
          <w:u w:val="single"/>
        </w:rPr>
        <w:t>Call to Order</w:t>
      </w:r>
    </w:p>
    <w:p w:rsidR="00A92170" w:rsidRPr="007A5FE6" w:rsidRDefault="00A92170" w:rsidP="00A92170">
      <w:pPr>
        <w:pStyle w:val="NoSpacing"/>
        <w:rPr>
          <w:rFonts w:ascii="Times New Roman" w:hAnsi="Times New Roman" w:cs="Times New Roman"/>
        </w:rPr>
      </w:pPr>
    </w:p>
    <w:p w:rsidR="0035723F" w:rsidRDefault="00A92170" w:rsidP="0035723F">
      <w:pPr>
        <w:pStyle w:val="NoSpacing"/>
        <w:numPr>
          <w:ilvl w:val="0"/>
          <w:numId w:val="6"/>
        </w:numPr>
        <w:rPr>
          <w:rFonts w:ascii="Times New Roman" w:hAnsi="Times New Roman" w:cs="Times New Roman"/>
          <w:u w:val="single"/>
        </w:rPr>
      </w:pPr>
      <w:r w:rsidRPr="007A5FE6">
        <w:rPr>
          <w:rFonts w:ascii="Times New Roman" w:hAnsi="Times New Roman" w:cs="Times New Roman"/>
          <w:u w:val="single"/>
        </w:rPr>
        <w:t xml:space="preserve"> Establish Quorum</w:t>
      </w:r>
    </w:p>
    <w:p w:rsidR="0035723F" w:rsidRPr="0035723F" w:rsidRDefault="0035723F" w:rsidP="0035723F">
      <w:pPr>
        <w:pStyle w:val="NoSpacing"/>
        <w:rPr>
          <w:rFonts w:ascii="Times New Roman" w:hAnsi="Times New Roman" w:cs="Times New Roman"/>
          <w:u w:val="single"/>
        </w:rPr>
      </w:pPr>
    </w:p>
    <w:p w:rsidR="0035723F" w:rsidRPr="007A5FE6" w:rsidRDefault="0035723F" w:rsidP="00D81384">
      <w:pPr>
        <w:pStyle w:val="NoSpacing"/>
        <w:numPr>
          <w:ilvl w:val="0"/>
          <w:numId w:val="6"/>
        </w:numPr>
        <w:rPr>
          <w:rFonts w:ascii="Times New Roman" w:hAnsi="Times New Roman" w:cs="Times New Roman"/>
          <w:u w:val="single"/>
        </w:rPr>
      </w:pPr>
      <w:r>
        <w:rPr>
          <w:rFonts w:ascii="Times New Roman" w:hAnsi="Times New Roman" w:cs="Times New Roman"/>
          <w:u w:val="single"/>
        </w:rPr>
        <w:t>Pledge of Allegiance</w:t>
      </w:r>
    </w:p>
    <w:p w:rsidR="00D81384" w:rsidRPr="007A5FE6" w:rsidRDefault="00D81384" w:rsidP="00D81384">
      <w:pPr>
        <w:pStyle w:val="NoSpacing"/>
        <w:rPr>
          <w:rFonts w:ascii="Times New Roman" w:hAnsi="Times New Roman" w:cs="Times New Roman"/>
          <w:u w:val="single"/>
        </w:rPr>
      </w:pPr>
    </w:p>
    <w:p w:rsidR="00A92170" w:rsidRPr="0035723F" w:rsidRDefault="00A92170" w:rsidP="0035723F">
      <w:pPr>
        <w:pStyle w:val="ListParagraph"/>
        <w:numPr>
          <w:ilvl w:val="0"/>
          <w:numId w:val="6"/>
        </w:numPr>
        <w:rPr>
          <w:rFonts w:ascii="Times New Roman" w:hAnsi="Times New Roman" w:cs="Times New Roman"/>
          <w:u w:val="single"/>
        </w:rPr>
      </w:pPr>
      <w:r w:rsidRPr="0035723F">
        <w:rPr>
          <w:rFonts w:ascii="Times New Roman" w:hAnsi="Times New Roman" w:cs="Times New Roman"/>
        </w:rPr>
        <w:t xml:space="preserve"> </w:t>
      </w:r>
      <w:r w:rsidRPr="0035723F">
        <w:rPr>
          <w:rFonts w:ascii="Times New Roman" w:hAnsi="Times New Roman" w:cs="Times New Roman"/>
          <w:u w:val="single"/>
        </w:rPr>
        <w:t>Added Agenda Items</w:t>
      </w:r>
      <w:r w:rsidR="007F735B" w:rsidRPr="0035723F">
        <w:rPr>
          <w:rFonts w:ascii="Times New Roman" w:hAnsi="Times New Roman" w:cs="Times New Roman"/>
          <w:u w:val="single"/>
        </w:rPr>
        <w:t xml:space="preserve"> </w:t>
      </w:r>
    </w:p>
    <w:p w:rsidR="00A92170" w:rsidRPr="007A5FE6" w:rsidRDefault="00A92170" w:rsidP="00A92170">
      <w:pPr>
        <w:ind w:left="1080"/>
        <w:rPr>
          <w:rFonts w:ascii="Times New Roman" w:hAnsi="Times New Roman" w:cs="Times New Roman"/>
          <w:u w:val="single"/>
        </w:rPr>
      </w:pPr>
      <w:r w:rsidRPr="007A5FE6">
        <w:rPr>
          <w:rFonts w:ascii="Times New Roman" w:hAnsi="Times New Roman" w:cs="Times New Roman"/>
        </w:rPr>
        <w:t>Any matters added to the Agenda at this time will be discussed during the “Other Matters” portion of this Agenda or such other time selected by the City Council.</w:t>
      </w:r>
    </w:p>
    <w:p w:rsidR="007F735B" w:rsidRPr="007A5FE6" w:rsidRDefault="007F735B" w:rsidP="0035723F">
      <w:pPr>
        <w:pStyle w:val="NoSpacing"/>
        <w:numPr>
          <w:ilvl w:val="0"/>
          <w:numId w:val="6"/>
        </w:numPr>
        <w:rPr>
          <w:rFonts w:ascii="Times New Roman" w:hAnsi="Times New Roman" w:cs="Times New Roman"/>
          <w:u w:val="single"/>
        </w:rPr>
      </w:pPr>
      <w:r w:rsidRPr="007A5FE6">
        <w:rPr>
          <w:rFonts w:ascii="Times New Roman" w:hAnsi="Times New Roman" w:cs="Times New Roman"/>
          <w:u w:val="single"/>
        </w:rPr>
        <w:t>Consent Agenda</w:t>
      </w:r>
    </w:p>
    <w:p w:rsidR="00DB63E8" w:rsidRPr="007A5FE6" w:rsidRDefault="007F735B" w:rsidP="0010695F">
      <w:pPr>
        <w:pStyle w:val="NoSpacing"/>
        <w:ind w:left="1080"/>
        <w:rPr>
          <w:rFonts w:ascii="Times New Roman" w:hAnsi="Times New Roman" w:cs="Times New Roman"/>
        </w:rPr>
      </w:pPr>
      <w:r w:rsidRPr="007A5FE6">
        <w:rPr>
          <w:rFonts w:ascii="Times New Roman" w:hAnsi="Times New Roman" w:cs="Times New Roman"/>
        </w:rPr>
        <w:t xml:space="preserve">Information concerning the matters listed within the Consent Agenda has been distributed to each member of the City Council for reading and study, </w:t>
      </w:r>
      <w:r w:rsidR="00CE03CE" w:rsidRPr="007A5FE6">
        <w:rPr>
          <w:rFonts w:ascii="Times New Roman" w:hAnsi="Times New Roman" w:cs="Times New Roman"/>
        </w:rPr>
        <w:t>is conside</w:t>
      </w:r>
      <w:r w:rsidR="00BB2792" w:rsidRPr="007A5FE6">
        <w:rPr>
          <w:rFonts w:ascii="Times New Roman" w:hAnsi="Times New Roman" w:cs="Times New Roman"/>
        </w:rPr>
        <w:t>red to be routine, and will be e</w:t>
      </w:r>
      <w:r w:rsidR="00CE03CE" w:rsidRPr="007A5FE6">
        <w:rPr>
          <w:rFonts w:ascii="Times New Roman" w:hAnsi="Times New Roman" w:cs="Times New Roman"/>
        </w:rPr>
        <w:t xml:space="preserve">nacted or approved by one motion of the City Council without separate discussion. </w:t>
      </w:r>
      <w:proofErr w:type="gramStart"/>
      <w:r w:rsidR="00CE03CE" w:rsidRPr="007A5FE6">
        <w:rPr>
          <w:rFonts w:ascii="Times New Roman" w:hAnsi="Times New Roman" w:cs="Times New Roman"/>
        </w:rPr>
        <w:t>If separate discussion is desired concerning a particular matter listed within the Consent Agenda, that matter may be removed from the Consent Agenda and placed on the regular agenda by request.</w:t>
      </w:r>
      <w:proofErr w:type="gramEnd"/>
    </w:p>
    <w:p w:rsidR="00DB63E8" w:rsidRPr="007A5FE6" w:rsidRDefault="00DB63E8" w:rsidP="007F735B">
      <w:pPr>
        <w:pStyle w:val="NoSpacing"/>
        <w:ind w:left="1080"/>
        <w:rPr>
          <w:rFonts w:ascii="Times New Roman" w:hAnsi="Times New Roman" w:cs="Times New Roman"/>
        </w:rPr>
      </w:pPr>
    </w:p>
    <w:p w:rsidR="00CE03CE" w:rsidRPr="007A5FE6" w:rsidRDefault="000373B3" w:rsidP="000373B3">
      <w:pPr>
        <w:pStyle w:val="NoSpacing"/>
        <w:numPr>
          <w:ilvl w:val="0"/>
          <w:numId w:val="3"/>
        </w:numPr>
        <w:rPr>
          <w:rFonts w:ascii="Times New Roman" w:hAnsi="Times New Roman" w:cs="Times New Roman"/>
        </w:rPr>
      </w:pPr>
      <w:r w:rsidRPr="007A5FE6">
        <w:rPr>
          <w:rFonts w:ascii="Times New Roman" w:hAnsi="Times New Roman" w:cs="Times New Roman"/>
        </w:rPr>
        <w:t xml:space="preserve"> Approval of Minutes</w:t>
      </w:r>
    </w:p>
    <w:p w:rsidR="000718C3" w:rsidRPr="007A5FE6" w:rsidRDefault="007D23A8" w:rsidP="000718C3">
      <w:pPr>
        <w:pStyle w:val="NoSpacing"/>
        <w:numPr>
          <w:ilvl w:val="0"/>
          <w:numId w:val="4"/>
        </w:numPr>
        <w:rPr>
          <w:rFonts w:ascii="Times New Roman" w:hAnsi="Times New Roman" w:cs="Times New Roman"/>
        </w:rPr>
      </w:pPr>
      <w:r>
        <w:rPr>
          <w:rFonts w:ascii="Times New Roman" w:hAnsi="Times New Roman" w:cs="Times New Roman"/>
        </w:rPr>
        <w:t xml:space="preserve">September 12, 2012 </w:t>
      </w:r>
      <w:r w:rsidR="005C4644">
        <w:rPr>
          <w:rFonts w:ascii="Times New Roman" w:hAnsi="Times New Roman" w:cs="Times New Roman"/>
        </w:rPr>
        <w:t>Regular Session Minutes</w:t>
      </w:r>
    </w:p>
    <w:p w:rsidR="0024250E" w:rsidRPr="005C4644" w:rsidRDefault="007D23A8" w:rsidP="005C4644">
      <w:pPr>
        <w:pStyle w:val="NoSpacing"/>
        <w:numPr>
          <w:ilvl w:val="0"/>
          <w:numId w:val="4"/>
        </w:numPr>
        <w:rPr>
          <w:rFonts w:ascii="Times New Roman" w:hAnsi="Times New Roman" w:cs="Times New Roman"/>
        </w:rPr>
      </w:pPr>
      <w:r>
        <w:rPr>
          <w:rFonts w:ascii="Times New Roman" w:hAnsi="Times New Roman" w:cs="Times New Roman"/>
        </w:rPr>
        <w:t>September 26</w:t>
      </w:r>
      <w:r w:rsidR="005C4644">
        <w:rPr>
          <w:rFonts w:ascii="Times New Roman" w:hAnsi="Times New Roman" w:cs="Times New Roman"/>
        </w:rPr>
        <w:t xml:space="preserve">, 2012 </w:t>
      </w:r>
      <w:r w:rsidR="008B49CF" w:rsidRPr="005C4644">
        <w:rPr>
          <w:rFonts w:ascii="Times New Roman" w:hAnsi="Times New Roman" w:cs="Times New Roman"/>
        </w:rPr>
        <w:t>Work Session Minutes</w:t>
      </w:r>
    </w:p>
    <w:p w:rsidR="002D4A8B" w:rsidRPr="007A5FE6" w:rsidRDefault="002D4A8B" w:rsidP="008B49CF">
      <w:pPr>
        <w:pStyle w:val="NoSpacing"/>
        <w:ind w:left="2520"/>
        <w:rPr>
          <w:rFonts w:ascii="Times New Roman" w:hAnsi="Times New Roman" w:cs="Times New Roman"/>
        </w:rPr>
      </w:pPr>
    </w:p>
    <w:p w:rsidR="00AD6C97" w:rsidRPr="007A5FE6" w:rsidRDefault="00AD6C97" w:rsidP="008B49CF">
      <w:pPr>
        <w:pStyle w:val="NoSpacing"/>
        <w:rPr>
          <w:rFonts w:ascii="Times New Roman" w:hAnsi="Times New Roman" w:cs="Times New Roman"/>
        </w:rPr>
      </w:pPr>
    </w:p>
    <w:p w:rsidR="000373B3" w:rsidRPr="007A5FE6" w:rsidRDefault="000373B3" w:rsidP="000373B3">
      <w:pPr>
        <w:pStyle w:val="NoSpacing"/>
        <w:numPr>
          <w:ilvl w:val="0"/>
          <w:numId w:val="3"/>
        </w:numPr>
        <w:rPr>
          <w:rFonts w:ascii="Times New Roman" w:hAnsi="Times New Roman" w:cs="Times New Roman"/>
        </w:rPr>
      </w:pPr>
      <w:r w:rsidRPr="007A5FE6">
        <w:rPr>
          <w:rFonts w:ascii="Times New Roman" w:hAnsi="Times New Roman" w:cs="Times New Roman"/>
        </w:rPr>
        <w:t xml:space="preserve"> Bills and Invoices</w:t>
      </w:r>
    </w:p>
    <w:p w:rsidR="000373B3" w:rsidRPr="007A5FE6" w:rsidRDefault="000373B3" w:rsidP="000373B3">
      <w:pPr>
        <w:pStyle w:val="NoSpacing"/>
        <w:numPr>
          <w:ilvl w:val="0"/>
          <w:numId w:val="5"/>
        </w:numPr>
        <w:rPr>
          <w:rFonts w:ascii="Times New Roman" w:hAnsi="Times New Roman" w:cs="Times New Roman"/>
        </w:rPr>
      </w:pPr>
      <w:r w:rsidRPr="007A5FE6">
        <w:rPr>
          <w:rFonts w:ascii="Times New Roman" w:hAnsi="Times New Roman" w:cs="Times New Roman"/>
        </w:rPr>
        <w:t>Approval of Bills</w:t>
      </w:r>
    </w:p>
    <w:p w:rsidR="000373B3" w:rsidRPr="007A5FE6" w:rsidRDefault="000373B3" w:rsidP="000373B3">
      <w:pPr>
        <w:pStyle w:val="NoSpacing"/>
        <w:numPr>
          <w:ilvl w:val="0"/>
          <w:numId w:val="5"/>
        </w:numPr>
        <w:rPr>
          <w:rFonts w:ascii="Times New Roman" w:hAnsi="Times New Roman" w:cs="Times New Roman"/>
        </w:rPr>
      </w:pPr>
      <w:r w:rsidRPr="007A5FE6">
        <w:rPr>
          <w:rFonts w:ascii="Times New Roman" w:hAnsi="Times New Roman" w:cs="Times New Roman"/>
        </w:rPr>
        <w:t>Financial Report</w:t>
      </w:r>
    </w:p>
    <w:p w:rsidR="006D6D9E" w:rsidRDefault="000373B3" w:rsidP="00501AA3">
      <w:pPr>
        <w:pStyle w:val="NoSpacing"/>
        <w:numPr>
          <w:ilvl w:val="0"/>
          <w:numId w:val="5"/>
        </w:numPr>
        <w:rPr>
          <w:rFonts w:ascii="Times New Roman" w:hAnsi="Times New Roman" w:cs="Times New Roman"/>
        </w:rPr>
      </w:pPr>
      <w:r w:rsidRPr="007A5FE6">
        <w:rPr>
          <w:rFonts w:ascii="Times New Roman" w:hAnsi="Times New Roman" w:cs="Times New Roman"/>
        </w:rPr>
        <w:t>Approval of Reimbursements</w:t>
      </w:r>
    </w:p>
    <w:p w:rsidR="00A91FA0" w:rsidRDefault="00A91FA0" w:rsidP="00A91FA0">
      <w:pPr>
        <w:pStyle w:val="NoSpacing"/>
        <w:rPr>
          <w:rFonts w:ascii="Times New Roman" w:hAnsi="Times New Roman" w:cs="Times New Roman"/>
        </w:rPr>
      </w:pPr>
    </w:p>
    <w:p w:rsidR="00A91FA0" w:rsidRPr="00501AA3" w:rsidRDefault="00A91FA0" w:rsidP="00A91FA0">
      <w:pPr>
        <w:pStyle w:val="NoSpacing"/>
        <w:ind w:left="720"/>
        <w:rPr>
          <w:rFonts w:ascii="Times New Roman" w:hAnsi="Times New Roman" w:cs="Times New Roman"/>
        </w:rPr>
      </w:pPr>
      <w:r>
        <w:rPr>
          <w:rFonts w:ascii="Times New Roman" w:hAnsi="Times New Roman" w:cs="Times New Roman"/>
        </w:rPr>
        <w:t>** Public Comments</w:t>
      </w:r>
    </w:p>
    <w:p w:rsidR="00616F11" w:rsidRDefault="00616F11" w:rsidP="00616F11">
      <w:pPr>
        <w:spacing w:after="0" w:line="240" w:lineRule="auto"/>
        <w:rPr>
          <w:rFonts w:ascii="Times New Roman" w:hAnsi="Times New Roman" w:cs="Times New Roman"/>
          <w:sz w:val="23"/>
          <w:szCs w:val="23"/>
        </w:rPr>
      </w:pPr>
    </w:p>
    <w:p w:rsidR="00616F11" w:rsidRPr="00515C31" w:rsidRDefault="00616F11" w:rsidP="00616F11">
      <w:pPr>
        <w:pStyle w:val="ListParagraph"/>
        <w:numPr>
          <w:ilvl w:val="0"/>
          <w:numId w:val="6"/>
        </w:numPr>
        <w:spacing w:after="0" w:line="240" w:lineRule="auto"/>
        <w:rPr>
          <w:rFonts w:ascii="Times New Roman" w:hAnsi="Times New Roman" w:cs="Times New Roman"/>
          <w:sz w:val="23"/>
          <w:szCs w:val="23"/>
          <w:u w:val="single"/>
        </w:rPr>
      </w:pPr>
      <w:r w:rsidRPr="00515C31">
        <w:rPr>
          <w:rFonts w:ascii="Times New Roman" w:hAnsi="Times New Roman" w:cs="Times New Roman"/>
          <w:sz w:val="23"/>
          <w:szCs w:val="23"/>
          <w:u w:val="single"/>
        </w:rPr>
        <w:t xml:space="preserve">Budget update – staff will provide current budget numbers for Council’s review.  </w:t>
      </w:r>
    </w:p>
    <w:p w:rsidR="00616F11" w:rsidRPr="00616F11" w:rsidRDefault="00616F11" w:rsidP="00616F11">
      <w:pPr>
        <w:spacing w:after="0" w:line="240" w:lineRule="auto"/>
        <w:rPr>
          <w:rFonts w:ascii="Times New Roman" w:hAnsi="Times New Roman" w:cs="Times New Roman"/>
          <w:sz w:val="23"/>
          <w:szCs w:val="23"/>
        </w:rPr>
      </w:pPr>
    </w:p>
    <w:p w:rsidR="00616F11" w:rsidRPr="00515C31" w:rsidRDefault="00616F11" w:rsidP="00616F11">
      <w:pPr>
        <w:pStyle w:val="ListParagraph"/>
        <w:numPr>
          <w:ilvl w:val="0"/>
          <w:numId w:val="6"/>
        </w:numPr>
        <w:spacing w:after="0" w:line="240" w:lineRule="auto"/>
        <w:rPr>
          <w:rFonts w:ascii="Times New Roman" w:hAnsi="Times New Roman" w:cs="Times New Roman"/>
          <w:sz w:val="23"/>
          <w:szCs w:val="23"/>
          <w:u w:val="single"/>
        </w:rPr>
      </w:pPr>
      <w:r w:rsidRPr="00515C31">
        <w:rPr>
          <w:rFonts w:ascii="Times New Roman" w:hAnsi="Times New Roman" w:cs="Times New Roman"/>
          <w:sz w:val="23"/>
          <w:szCs w:val="23"/>
          <w:u w:val="single"/>
        </w:rPr>
        <w:t xml:space="preserve">Contract Award: Staff is </w:t>
      </w:r>
      <w:proofErr w:type="gramStart"/>
      <w:r w:rsidRPr="00515C31">
        <w:rPr>
          <w:rFonts w:ascii="Times New Roman" w:hAnsi="Times New Roman" w:cs="Times New Roman"/>
          <w:sz w:val="23"/>
          <w:szCs w:val="23"/>
          <w:u w:val="single"/>
        </w:rPr>
        <w:t>recommending  the</w:t>
      </w:r>
      <w:proofErr w:type="gramEnd"/>
      <w:r w:rsidRPr="00515C31">
        <w:rPr>
          <w:rFonts w:ascii="Times New Roman" w:hAnsi="Times New Roman" w:cs="Times New Roman"/>
          <w:sz w:val="23"/>
          <w:szCs w:val="23"/>
          <w:u w:val="single"/>
        </w:rPr>
        <w:t xml:space="preserve"> awarding of a shared snow removal contract to Vic Russell  and Mike Shields [</w:t>
      </w:r>
      <w:proofErr w:type="spellStart"/>
      <w:r w:rsidRPr="00515C31">
        <w:rPr>
          <w:rFonts w:ascii="Times New Roman" w:hAnsi="Times New Roman" w:cs="Times New Roman"/>
          <w:sz w:val="23"/>
          <w:szCs w:val="23"/>
          <w:u w:val="single"/>
        </w:rPr>
        <w:t>Dba</w:t>
      </w:r>
      <w:proofErr w:type="spellEnd"/>
      <w:r w:rsidRPr="00515C31">
        <w:rPr>
          <w:rFonts w:ascii="Times New Roman" w:hAnsi="Times New Roman" w:cs="Times New Roman"/>
          <w:sz w:val="23"/>
          <w:szCs w:val="23"/>
          <w:u w:val="single"/>
        </w:rPr>
        <w:t xml:space="preserve"> La Pine Equipment  Inc.]  </w:t>
      </w:r>
      <w:proofErr w:type="gramStart"/>
      <w:r w:rsidRPr="00515C31">
        <w:rPr>
          <w:rFonts w:ascii="Times New Roman" w:hAnsi="Times New Roman" w:cs="Times New Roman"/>
          <w:sz w:val="23"/>
          <w:szCs w:val="23"/>
          <w:u w:val="single"/>
        </w:rPr>
        <w:t>who</w:t>
      </w:r>
      <w:proofErr w:type="gramEnd"/>
      <w:r w:rsidRPr="00515C31">
        <w:rPr>
          <w:rFonts w:ascii="Times New Roman" w:hAnsi="Times New Roman" w:cs="Times New Roman"/>
          <w:sz w:val="23"/>
          <w:szCs w:val="23"/>
          <w:u w:val="single"/>
        </w:rPr>
        <w:t xml:space="preserve"> will each snow plow roughly ½ of the streets in our community, according to a street schedule, in the circumstance where the community receives a snow event exceeding four inches [4”] in depth. Both gentlemen will charge an hourly rate for services rendered and based on equipment used. Mr. Shields will charge $80 for his equipment and Mr. Russell will charge $75 – 85 per hour depending upon type of equipment. These gentlemen have </w:t>
      </w:r>
      <w:r w:rsidRPr="00515C31">
        <w:rPr>
          <w:rFonts w:ascii="Times New Roman" w:hAnsi="Times New Roman" w:cs="Times New Roman"/>
          <w:sz w:val="23"/>
          <w:szCs w:val="23"/>
          <w:u w:val="single"/>
        </w:rPr>
        <w:lastRenderedPageBreak/>
        <w:t xml:space="preserve">previously provided this service in a responsive fashion and staff is suggesting these contracts be approved for a three [3] year period. </w:t>
      </w:r>
    </w:p>
    <w:p w:rsidR="00616F11" w:rsidRPr="00616F11" w:rsidRDefault="00616F11" w:rsidP="00616F11">
      <w:pPr>
        <w:spacing w:after="0" w:line="240" w:lineRule="auto"/>
        <w:rPr>
          <w:rFonts w:ascii="Times New Roman" w:hAnsi="Times New Roman" w:cs="Times New Roman"/>
          <w:sz w:val="23"/>
          <w:szCs w:val="23"/>
        </w:rPr>
      </w:pPr>
    </w:p>
    <w:p w:rsidR="00616F11" w:rsidRPr="00E06DB0" w:rsidRDefault="00616F11" w:rsidP="00616F11">
      <w:pPr>
        <w:pStyle w:val="ListParagraph"/>
        <w:numPr>
          <w:ilvl w:val="0"/>
          <w:numId w:val="6"/>
        </w:numPr>
        <w:autoSpaceDE w:val="0"/>
        <w:autoSpaceDN w:val="0"/>
        <w:adjustRightInd w:val="0"/>
        <w:spacing w:after="0" w:line="240" w:lineRule="auto"/>
        <w:rPr>
          <w:rFonts w:ascii="Times New Roman" w:eastAsia="Times New Roman" w:hAnsi="Times New Roman" w:cs="Times New Roman"/>
          <w:color w:val="000000"/>
          <w:sz w:val="23"/>
          <w:szCs w:val="23"/>
          <w:u w:val="single"/>
        </w:rPr>
      </w:pPr>
      <w:r w:rsidRPr="00E06DB0">
        <w:rPr>
          <w:rFonts w:ascii="Times New Roman" w:eastAsia="Times New Roman" w:hAnsi="Times New Roman" w:cs="Times New Roman"/>
          <w:color w:val="000000"/>
          <w:sz w:val="23"/>
          <w:szCs w:val="23"/>
          <w:u w:val="single"/>
        </w:rPr>
        <w:t xml:space="preserve">Contract Award:  Staff is recommending award of a contract to Bend Backflow Testing for a three [3] year time period to provide backflow assembly testing on behalf of the City’s water clients.  Bend Backflow Testing provided the low bid of the five (5) vendors vying for this solicitation.  They also provided a complete detailed plan of how they would provide this service.  Additionally, they are licensed through the LCB or CCB and the State of Oregon as backflow testers, and possess gauge calibration certificates to assure the integrity of their equipment. The bid does not envision the contractor repairing broken back flow devices that will be the property owner’s responsibility.   </w:t>
      </w:r>
    </w:p>
    <w:p w:rsidR="00616F11" w:rsidRPr="00616F11" w:rsidRDefault="00616F11" w:rsidP="00616F11">
      <w:pPr>
        <w:spacing w:after="0" w:line="240" w:lineRule="auto"/>
        <w:rPr>
          <w:rFonts w:ascii="Times New Roman" w:hAnsi="Times New Roman" w:cs="Times New Roman"/>
          <w:sz w:val="23"/>
          <w:szCs w:val="23"/>
        </w:rPr>
      </w:pPr>
      <w:r w:rsidRPr="00616F11">
        <w:rPr>
          <w:rFonts w:ascii="Times New Roman" w:hAnsi="Times New Roman" w:cs="Times New Roman"/>
          <w:sz w:val="23"/>
          <w:szCs w:val="23"/>
        </w:rPr>
        <w:t> </w:t>
      </w:r>
    </w:p>
    <w:p w:rsidR="00616F11" w:rsidRPr="00E06DB0" w:rsidRDefault="00616F11" w:rsidP="00616F11">
      <w:pPr>
        <w:pStyle w:val="ListParagraph"/>
        <w:numPr>
          <w:ilvl w:val="0"/>
          <w:numId w:val="6"/>
        </w:numPr>
        <w:spacing w:after="0" w:line="240" w:lineRule="auto"/>
        <w:rPr>
          <w:rFonts w:ascii="Times New Roman" w:hAnsi="Times New Roman" w:cs="Times New Roman"/>
          <w:sz w:val="23"/>
          <w:szCs w:val="23"/>
          <w:u w:val="single"/>
        </w:rPr>
      </w:pPr>
      <w:r w:rsidRPr="00E06DB0">
        <w:rPr>
          <w:rFonts w:ascii="Times New Roman" w:hAnsi="Times New Roman" w:cs="Times New Roman"/>
          <w:sz w:val="23"/>
          <w:szCs w:val="23"/>
          <w:u w:val="single"/>
        </w:rPr>
        <w:t xml:space="preserve">Contract Award: Staff is recommending the awarding of a road maintenance agreement for purpose of attending to </w:t>
      </w:r>
      <w:proofErr w:type="gramStart"/>
      <w:r w:rsidRPr="00E06DB0">
        <w:rPr>
          <w:rFonts w:ascii="Times New Roman" w:hAnsi="Times New Roman" w:cs="Times New Roman"/>
          <w:sz w:val="23"/>
          <w:szCs w:val="23"/>
          <w:u w:val="single"/>
        </w:rPr>
        <w:t>all  the</w:t>
      </w:r>
      <w:proofErr w:type="gramEnd"/>
      <w:r w:rsidRPr="00E06DB0">
        <w:rPr>
          <w:rFonts w:ascii="Times New Roman" w:hAnsi="Times New Roman" w:cs="Times New Roman"/>
          <w:sz w:val="23"/>
          <w:szCs w:val="23"/>
          <w:u w:val="single"/>
        </w:rPr>
        <w:t xml:space="preserve"> gravel roads located in the Cagle subdivision and Drafter Road to Vic Russell. The road maintenance agreement addresses the maintaining of these roads this fall and again in the spring for a flat rate fee of $3,375 this fall and $3,375 next spring [2013] for a maximum combined sum of $6,750. Mr. Russell agrees to grade and compact, pull gravel from the ditches, blend gravel, crown the roads, establish all roads to their existing widths and remove berms in the Cagle subdivision and Drafter Road. Mr. </w:t>
      </w:r>
      <w:proofErr w:type="gramStart"/>
      <w:r w:rsidRPr="00E06DB0">
        <w:rPr>
          <w:rFonts w:ascii="Times New Roman" w:hAnsi="Times New Roman" w:cs="Times New Roman"/>
          <w:sz w:val="23"/>
          <w:szCs w:val="23"/>
          <w:u w:val="single"/>
        </w:rPr>
        <w:t>Russell  will</w:t>
      </w:r>
      <w:proofErr w:type="gramEnd"/>
      <w:r w:rsidRPr="00E06DB0">
        <w:rPr>
          <w:rFonts w:ascii="Times New Roman" w:hAnsi="Times New Roman" w:cs="Times New Roman"/>
          <w:sz w:val="23"/>
          <w:szCs w:val="23"/>
          <w:u w:val="single"/>
        </w:rPr>
        <w:t xml:space="preserve"> coordinate this activity with the La Pine Public Works Committee.  </w:t>
      </w:r>
    </w:p>
    <w:p w:rsidR="00616F11" w:rsidRPr="00616F11" w:rsidRDefault="00616F11" w:rsidP="00616F11">
      <w:pPr>
        <w:spacing w:after="0" w:line="240" w:lineRule="auto"/>
        <w:rPr>
          <w:rFonts w:ascii="Times New Roman" w:hAnsi="Times New Roman" w:cs="Times New Roman"/>
          <w:sz w:val="23"/>
          <w:szCs w:val="23"/>
        </w:rPr>
      </w:pPr>
      <w:r w:rsidRPr="00616F11">
        <w:rPr>
          <w:rFonts w:ascii="Times New Roman" w:hAnsi="Times New Roman" w:cs="Times New Roman"/>
          <w:sz w:val="23"/>
          <w:szCs w:val="23"/>
        </w:rPr>
        <w:t> </w:t>
      </w:r>
    </w:p>
    <w:p w:rsidR="00616F11" w:rsidRPr="00E06DB0" w:rsidRDefault="00616F11" w:rsidP="00616F11">
      <w:pPr>
        <w:pStyle w:val="ListParagraph"/>
        <w:numPr>
          <w:ilvl w:val="0"/>
          <w:numId w:val="6"/>
        </w:numPr>
        <w:spacing w:after="0" w:line="240" w:lineRule="auto"/>
        <w:rPr>
          <w:rFonts w:ascii="Times New Roman" w:hAnsi="Times New Roman" w:cs="Times New Roman"/>
          <w:sz w:val="23"/>
          <w:szCs w:val="23"/>
          <w:u w:val="single"/>
        </w:rPr>
      </w:pPr>
      <w:r w:rsidRPr="00E06DB0">
        <w:rPr>
          <w:rFonts w:ascii="Times New Roman" w:hAnsi="Times New Roman" w:cs="Times New Roman"/>
          <w:sz w:val="23"/>
          <w:szCs w:val="23"/>
          <w:u w:val="single"/>
        </w:rPr>
        <w:t xml:space="preserve">Contract Award: Staff is recommending the awarding of an agreement to provide tree removal and road reclaiming services in the Cagle </w:t>
      </w:r>
      <w:r w:rsidR="00BB0F86">
        <w:rPr>
          <w:rFonts w:ascii="Times New Roman" w:hAnsi="Times New Roman" w:cs="Times New Roman"/>
          <w:sz w:val="23"/>
          <w:szCs w:val="23"/>
          <w:u w:val="single"/>
        </w:rPr>
        <w:t>Neighborhood to Mike Shields (</w:t>
      </w:r>
      <w:proofErr w:type="spellStart"/>
      <w:r w:rsidR="00BB0F86">
        <w:rPr>
          <w:rFonts w:ascii="Times New Roman" w:hAnsi="Times New Roman" w:cs="Times New Roman"/>
          <w:sz w:val="23"/>
          <w:szCs w:val="23"/>
          <w:u w:val="single"/>
        </w:rPr>
        <w:t>Dba</w:t>
      </w:r>
      <w:proofErr w:type="spellEnd"/>
      <w:r w:rsidR="00BB0F86">
        <w:rPr>
          <w:rFonts w:ascii="Times New Roman" w:hAnsi="Times New Roman" w:cs="Times New Roman"/>
          <w:sz w:val="23"/>
          <w:szCs w:val="23"/>
          <w:u w:val="single"/>
        </w:rPr>
        <w:t>: La Pine Equipment</w:t>
      </w:r>
      <w:r w:rsidR="00F13C98">
        <w:rPr>
          <w:rFonts w:ascii="Times New Roman" w:hAnsi="Times New Roman" w:cs="Times New Roman"/>
          <w:sz w:val="23"/>
          <w:szCs w:val="23"/>
          <w:u w:val="single"/>
        </w:rPr>
        <w:t>)</w:t>
      </w:r>
      <w:r w:rsidR="00BB0F86">
        <w:rPr>
          <w:rFonts w:ascii="Times New Roman" w:hAnsi="Times New Roman" w:cs="Times New Roman"/>
          <w:sz w:val="23"/>
          <w:szCs w:val="23"/>
          <w:u w:val="single"/>
        </w:rPr>
        <w:t xml:space="preserve"> for the lump sum of $4990</w:t>
      </w:r>
      <w:r w:rsidRPr="00E06DB0">
        <w:rPr>
          <w:rFonts w:ascii="Times New Roman" w:hAnsi="Times New Roman" w:cs="Times New Roman"/>
          <w:sz w:val="23"/>
          <w:szCs w:val="23"/>
          <w:u w:val="single"/>
        </w:rPr>
        <w:t>.</w:t>
      </w:r>
      <w:r w:rsidR="00BB0F86">
        <w:rPr>
          <w:rFonts w:ascii="Times New Roman" w:hAnsi="Times New Roman" w:cs="Times New Roman"/>
          <w:sz w:val="23"/>
          <w:szCs w:val="23"/>
          <w:u w:val="single"/>
        </w:rPr>
        <w:t xml:space="preserve"> </w:t>
      </w:r>
      <w:r w:rsidRPr="00E06DB0">
        <w:rPr>
          <w:rFonts w:ascii="Times New Roman" w:hAnsi="Times New Roman" w:cs="Times New Roman"/>
          <w:sz w:val="23"/>
          <w:szCs w:val="23"/>
          <w:u w:val="single"/>
        </w:rPr>
        <w:t xml:space="preserve"> In return, Mr.</w:t>
      </w:r>
      <w:r w:rsidR="00BB0F86">
        <w:rPr>
          <w:rFonts w:ascii="Times New Roman" w:hAnsi="Times New Roman" w:cs="Times New Roman"/>
          <w:sz w:val="23"/>
          <w:szCs w:val="23"/>
          <w:u w:val="single"/>
        </w:rPr>
        <w:t xml:space="preserve"> Shields </w:t>
      </w:r>
      <w:r w:rsidRPr="00E06DB0">
        <w:rPr>
          <w:rFonts w:ascii="Times New Roman" w:hAnsi="Times New Roman" w:cs="Times New Roman"/>
          <w:sz w:val="23"/>
          <w:szCs w:val="23"/>
          <w:u w:val="single"/>
        </w:rPr>
        <w:t xml:space="preserve">will cut, remove and prune marked trees </w:t>
      </w:r>
      <w:proofErr w:type="gramStart"/>
      <w:r w:rsidRPr="00E06DB0">
        <w:rPr>
          <w:rFonts w:ascii="Times New Roman" w:hAnsi="Times New Roman" w:cs="Times New Roman"/>
          <w:sz w:val="23"/>
          <w:szCs w:val="23"/>
          <w:u w:val="single"/>
        </w:rPr>
        <w:t>on  three</w:t>
      </w:r>
      <w:proofErr w:type="gramEnd"/>
      <w:r w:rsidRPr="00E06DB0">
        <w:rPr>
          <w:rFonts w:ascii="Times New Roman" w:hAnsi="Times New Roman" w:cs="Times New Roman"/>
          <w:sz w:val="23"/>
          <w:szCs w:val="23"/>
          <w:u w:val="single"/>
        </w:rPr>
        <w:t xml:space="preserve"> stretches of roadway in the Cagle Neighborhood this fall in cooperation with City staff. Specifically, Mr.</w:t>
      </w:r>
      <w:r w:rsidR="00BB0F86">
        <w:rPr>
          <w:rFonts w:ascii="Times New Roman" w:hAnsi="Times New Roman" w:cs="Times New Roman"/>
          <w:sz w:val="23"/>
          <w:szCs w:val="23"/>
          <w:u w:val="single"/>
        </w:rPr>
        <w:t xml:space="preserve"> Shields </w:t>
      </w:r>
      <w:r w:rsidRPr="00E06DB0">
        <w:rPr>
          <w:rFonts w:ascii="Times New Roman" w:hAnsi="Times New Roman" w:cs="Times New Roman"/>
          <w:sz w:val="23"/>
          <w:szCs w:val="23"/>
          <w:u w:val="single"/>
        </w:rPr>
        <w:t xml:space="preserve">will provide this tree removal service on Pine Drive, Doe Lane and Antler Lane from Burgess Road on the south to Cagle Road on the north.  </w:t>
      </w:r>
    </w:p>
    <w:p w:rsidR="00616F11" w:rsidRPr="00616F11" w:rsidRDefault="00616F11" w:rsidP="00616F11">
      <w:pPr>
        <w:spacing w:after="0" w:line="240" w:lineRule="auto"/>
        <w:rPr>
          <w:rFonts w:ascii="Times New Roman" w:hAnsi="Times New Roman" w:cs="Times New Roman"/>
          <w:sz w:val="23"/>
          <w:szCs w:val="23"/>
        </w:rPr>
      </w:pPr>
      <w:r w:rsidRPr="00616F11">
        <w:rPr>
          <w:rFonts w:ascii="Times New Roman" w:hAnsi="Times New Roman" w:cs="Times New Roman"/>
          <w:sz w:val="23"/>
          <w:szCs w:val="23"/>
        </w:rPr>
        <w:t> </w:t>
      </w:r>
    </w:p>
    <w:p w:rsidR="00616F11" w:rsidRPr="00616F11" w:rsidRDefault="00A91FA0" w:rsidP="00515C31">
      <w:pPr>
        <w:spacing w:after="0" w:line="240" w:lineRule="auto"/>
        <w:ind w:left="1080" w:hanging="360"/>
        <w:rPr>
          <w:rFonts w:ascii="Times New Roman" w:hAnsi="Times New Roman" w:cs="Times New Roman"/>
          <w:sz w:val="23"/>
          <w:szCs w:val="23"/>
          <w:u w:val="single"/>
        </w:rPr>
      </w:pPr>
      <w:proofErr w:type="gramStart"/>
      <w:r>
        <w:rPr>
          <w:rFonts w:ascii="Times New Roman" w:hAnsi="Times New Roman" w:cs="Times New Roman"/>
          <w:sz w:val="23"/>
          <w:szCs w:val="23"/>
        </w:rPr>
        <w:t>11</w:t>
      </w:r>
      <w:r w:rsidR="00616F11">
        <w:rPr>
          <w:rFonts w:ascii="Times New Roman" w:hAnsi="Times New Roman" w:cs="Times New Roman"/>
          <w:sz w:val="23"/>
          <w:szCs w:val="23"/>
        </w:rPr>
        <w:t xml:space="preserve"> .</w:t>
      </w:r>
      <w:proofErr w:type="gramEnd"/>
      <w:r w:rsidR="00616F11">
        <w:rPr>
          <w:rFonts w:ascii="Times New Roman" w:hAnsi="Times New Roman" w:cs="Times New Roman"/>
          <w:sz w:val="23"/>
          <w:szCs w:val="23"/>
        </w:rPr>
        <w:t xml:space="preserve"> </w:t>
      </w:r>
      <w:r w:rsidR="00616F11" w:rsidRPr="00616F11">
        <w:rPr>
          <w:rFonts w:ascii="Times New Roman" w:hAnsi="Times New Roman" w:cs="Times New Roman"/>
          <w:sz w:val="23"/>
          <w:szCs w:val="23"/>
          <w:u w:val="single"/>
        </w:rPr>
        <w:t xml:space="preserve">Contract Award: Staff is recommending the City enter into an agreement with </w:t>
      </w:r>
      <w:r w:rsidR="00266DA2">
        <w:rPr>
          <w:rFonts w:ascii="Times New Roman" w:hAnsi="Times New Roman" w:cs="Times New Roman"/>
          <w:sz w:val="23"/>
          <w:szCs w:val="23"/>
          <w:u w:val="single"/>
        </w:rPr>
        <w:t xml:space="preserve">Rick Allen </w:t>
      </w:r>
      <w:r w:rsidR="00F13C98">
        <w:rPr>
          <w:rFonts w:ascii="Times New Roman" w:hAnsi="Times New Roman" w:cs="Times New Roman"/>
          <w:sz w:val="23"/>
          <w:szCs w:val="23"/>
          <w:u w:val="single"/>
        </w:rPr>
        <w:t>whereby he</w:t>
      </w:r>
      <w:r w:rsidR="00616F11" w:rsidRPr="00616F11">
        <w:rPr>
          <w:rFonts w:ascii="Times New Roman" w:hAnsi="Times New Roman" w:cs="Times New Roman"/>
          <w:sz w:val="23"/>
          <w:szCs w:val="23"/>
          <w:u w:val="single"/>
        </w:rPr>
        <w:t xml:space="preserve"> will provide certain services for the City as an independent contractor to assist the City work through any number of legal, social, economic and political issues as the need for such assistance arises. Specifically, </w:t>
      </w:r>
      <w:r w:rsidR="00266DA2">
        <w:rPr>
          <w:rFonts w:ascii="Times New Roman" w:hAnsi="Times New Roman" w:cs="Times New Roman"/>
          <w:sz w:val="23"/>
          <w:szCs w:val="23"/>
          <w:u w:val="single"/>
        </w:rPr>
        <w:t xml:space="preserve">Mr. Allen </w:t>
      </w:r>
      <w:r w:rsidR="00616F11" w:rsidRPr="00616F11">
        <w:rPr>
          <w:rFonts w:ascii="Times New Roman" w:hAnsi="Times New Roman" w:cs="Times New Roman"/>
          <w:sz w:val="23"/>
          <w:szCs w:val="23"/>
          <w:u w:val="single"/>
        </w:rPr>
        <w:t>will serve as an advocate/spokesman for the City’s position in dealing with constituencies, public agencies and/or legislative bodies and o</w:t>
      </w:r>
      <w:r w:rsidR="00266DA2">
        <w:rPr>
          <w:rFonts w:ascii="Times New Roman" w:hAnsi="Times New Roman" w:cs="Times New Roman"/>
          <w:sz w:val="23"/>
          <w:szCs w:val="23"/>
          <w:u w:val="single"/>
        </w:rPr>
        <w:t xml:space="preserve">verseeing special projects.  Mr. Allen </w:t>
      </w:r>
      <w:r w:rsidR="00616F11" w:rsidRPr="00616F11">
        <w:rPr>
          <w:rFonts w:ascii="Times New Roman" w:hAnsi="Times New Roman" w:cs="Times New Roman"/>
          <w:sz w:val="23"/>
          <w:szCs w:val="23"/>
          <w:u w:val="single"/>
        </w:rPr>
        <w:t>has agreed to provide this service for $</w:t>
      </w:r>
      <w:r w:rsidR="00266DA2">
        <w:rPr>
          <w:rFonts w:ascii="Times New Roman" w:hAnsi="Times New Roman" w:cs="Times New Roman"/>
          <w:sz w:val="23"/>
          <w:szCs w:val="23"/>
          <w:u w:val="single"/>
        </w:rPr>
        <w:t xml:space="preserve">60.00 </w:t>
      </w:r>
      <w:r w:rsidR="00616F11" w:rsidRPr="00616F11">
        <w:rPr>
          <w:rFonts w:ascii="Times New Roman" w:hAnsi="Times New Roman" w:cs="Times New Roman"/>
          <w:sz w:val="23"/>
          <w:szCs w:val="23"/>
          <w:u w:val="single"/>
        </w:rPr>
        <w:t xml:space="preserve">and certain expense reimbursements.  Staff is suggesting a one year contract, subject to annually renewal, with a thirty day notice to cancel by either party.                </w:t>
      </w:r>
    </w:p>
    <w:p w:rsidR="00616F11" w:rsidRPr="00616F11" w:rsidRDefault="00616F11" w:rsidP="00616F11">
      <w:pPr>
        <w:spacing w:after="0" w:line="240" w:lineRule="auto"/>
        <w:rPr>
          <w:rFonts w:ascii="Times New Roman" w:hAnsi="Times New Roman" w:cs="Times New Roman"/>
          <w:sz w:val="23"/>
          <w:szCs w:val="23"/>
        </w:rPr>
      </w:pPr>
      <w:r w:rsidRPr="00616F11">
        <w:rPr>
          <w:rFonts w:ascii="Times New Roman" w:hAnsi="Times New Roman" w:cs="Times New Roman"/>
          <w:sz w:val="23"/>
          <w:szCs w:val="23"/>
        </w:rPr>
        <w:t xml:space="preserve">    </w:t>
      </w:r>
    </w:p>
    <w:p w:rsidR="00616F11" w:rsidRPr="00A91FA0" w:rsidRDefault="00616F11" w:rsidP="00A91FA0">
      <w:pPr>
        <w:pStyle w:val="ListParagraph"/>
        <w:numPr>
          <w:ilvl w:val="0"/>
          <w:numId w:val="44"/>
        </w:numPr>
        <w:spacing w:after="0" w:line="240" w:lineRule="auto"/>
        <w:rPr>
          <w:rFonts w:ascii="Calibri" w:hAnsi="Calibri" w:cs="Calibri"/>
          <w:u w:val="single"/>
        </w:rPr>
      </w:pPr>
      <w:bookmarkStart w:id="0" w:name="_GoBack"/>
      <w:bookmarkEnd w:id="0"/>
      <w:r w:rsidRPr="00A91FA0">
        <w:rPr>
          <w:rFonts w:ascii="Calibri" w:hAnsi="Calibri" w:cs="Calibri"/>
          <w:u w:val="single"/>
        </w:rPr>
        <w:t xml:space="preserve">Discussion and possible action on the La Pine Public Works Committee’s recommendation concerning the placement of two [2] street lights where William Foss Road intersects with Highway 97 and two [2] street lights at Finley Butte as it intersects with Highway 97. Additionally, a recommendation to install one street light each at the two [2] entryways into the Crescent Creek subdivision. The committee’s  four [4] month evaluation of possible street light locations took into account safety considerations and noting these intersections pose traffic hazard and the committee’s  focus on lessening traffic conflict. Additionally, to </w:t>
      </w:r>
      <w:proofErr w:type="gramStart"/>
      <w:r w:rsidRPr="00A91FA0">
        <w:rPr>
          <w:rFonts w:ascii="Calibri" w:hAnsi="Calibri" w:cs="Calibri"/>
          <w:u w:val="single"/>
        </w:rPr>
        <w:t>address  connectivity</w:t>
      </w:r>
      <w:proofErr w:type="gramEnd"/>
      <w:r w:rsidRPr="00A91FA0">
        <w:rPr>
          <w:rFonts w:ascii="Calibri" w:hAnsi="Calibri" w:cs="Calibri"/>
          <w:u w:val="single"/>
        </w:rPr>
        <w:t xml:space="preserve"> issues and to help create a</w:t>
      </w:r>
      <w:r w:rsidR="00F13C98" w:rsidRPr="00A91FA0">
        <w:rPr>
          <w:rFonts w:ascii="Calibri" w:hAnsi="Calibri" w:cs="Calibri"/>
          <w:u w:val="single"/>
        </w:rPr>
        <w:t>n illumination</w:t>
      </w:r>
      <w:r w:rsidRPr="00A91FA0">
        <w:rPr>
          <w:rFonts w:ascii="Calibri" w:hAnsi="Calibri" w:cs="Calibri"/>
          <w:u w:val="single"/>
        </w:rPr>
        <w:t xml:space="preserve"> presence to the effect: you </w:t>
      </w:r>
      <w:r w:rsidRPr="00A91FA0">
        <w:rPr>
          <w:rFonts w:ascii="Calibri" w:hAnsi="Calibri" w:cs="Calibri"/>
          <w:u w:val="single"/>
        </w:rPr>
        <w:lastRenderedPageBreak/>
        <w:t xml:space="preserve">are now entering La Pine. The Council may accept and act on the public works committee’s recommendations in their entirety, modify or reject </w:t>
      </w:r>
      <w:proofErr w:type="gramStart"/>
      <w:r w:rsidRPr="00A91FA0">
        <w:rPr>
          <w:rFonts w:ascii="Calibri" w:hAnsi="Calibri" w:cs="Calibri"/>
          <w:u w:val="single"/>
        </w:rPr>
        <w:t>them  and</w:t>
      </w:r>
      <w:proofErr w:type="gramEnd"/>
      <w:r w:rsidRPr="00A91FA0">
        <w:rPr>
          <w:rFonts w:ascii="Calibri" w:hAnsi="Calibri" w:cs="Calibri"/>
          <w:u w:val="single"/>
        </w:rPr>
        <w:t>/or follow some other course</w:t>
      </w:r>
      <w:r w:rsidRPr="00A91FA0">
        <w:rPr>
          <w:rFonts w:ascii="Calibri" w:hAnsi="Calibri" w:cs="Calibri"/>
        </w:rPr>
        <w:t xml:space="preserve"> </w:t>
      </w:r>
      <w:r w:rsidRPr="00A91FA0">
        <w:rPr>
          <w:rFonts w:ascii="Calibri" w:hAnsi="Calibri" w:cs="Calibri"/>
          <w:u w:val="single"/>
        </w:rPr>
        <w:t>of action. Staff believes there a sufficient funds available in the City budget to install these six [6] lights as these noted locations.</w:t>
      </w:r>
      <w:r w:rsidRPr="00A91FA0">
        <w:rPr>
          <w:rFonts w:ascii="Calibri" w:hAnsi="Calibri" w:cs="Calibri"/>
        </w:rPr>
        <w:t xml:space="preserve">               </w:t>
      </w:r>
    </w:p>
    <w:p w:rsidR="00616F11" w:rsidRPr="00616F11" w:rsidRDefault="00616F11" w:rsidP="00616F11">
      <w:pPr>
        <w:spacing w:after="0" w:line="240" w:lineRule="auto"/>
        <w:rPr>
          <w:rFonts w:ascii="Calibri" w:hAnsi="Calibri" w:cs="Calibri"/>
          <w:color w:val="1F497D"/>
        </w:rPr>
      </w:pPr>
    </w:p>
    <w:p w:rsidR="00616F11" w:rsidRPr="00202096" w:rsidRDefault="00616F11" w:rsidP="00202096">
      <w:pPr>
        <w:pStyle w:val="ListParagraph"/>
        <w:numPr>
          <w:ilvl w:val="0"/>
          <w:numId w:val="44"/>
        </w:numPr>
        <w:spacing w:after="0" w:line="240" w:lineRule="auto"/>
        <w:rPr>
          <w:rFonts w:ascii="Calibri" w:hAnsi="Calibri" w:cs="Calibri"/>
          <w:u w:val="single"/>
        </w:rPr>
      </w:pPr>
      <w:r w:rsidRPr="00202096">
        <w:rPr>
          <w:rFonts w:ascii="Calibri" w:hAnsi="Calibri" w:cs="Calibri"/>
          <w:u w:val="single"/>
        </w:rPr>
        <w:t xml:space="preserve">La Pine Chamber of Commerce reconsideration request. The Chamber is requesting as part of </w:t>
      </w:r>
      <w:proofErr w:type="gramStart"/>
      <w:r w:rsidRPr="00202096">
        <w:rPr>
          <w:rFonts w:ascii="Calibri" w:hAnsi="Calibri" w:cs="Calibri"/>
          <w:u w:val="single"/>
        </w:rPr>
        <w:t>the  construction</w:t>
      </w:r>
      <w:proofErr w:type="gramEnd"/>
      <w:r w:rsidRPr="00202096">
        <w:rPr>
          <w:rFonts w:ascii="Calibri" w:hAnsi="Calibri" w:cs="Calibri"/>
          <w:u w:val="single"/>
        </w:rPr>
        <w:t xml:space="preserve"> of an agreement  whereby they will receive and expend public monies [TRT Revenue] for tourism related purposes that a suggested cap on the amount of revenues available for payroll purposes be modified or deleted.     </w:t>
      </w:r>
    </w:p>
    <w:p w:rsidR="00616F11" w:rsidRPr="00616F11" w:rsidRDefault="00616F11" w:rsidP="00616F11">
      <w:pPr>
        <w:spacing w:after="0" w:line="240" w:lineRule="auto"/>
        <w:rPr>
          <w:rFonts w:ascii="Calibri" w:hAnsi="Calibri" w:cs="Calibri"/>
          <w:color w:val="1F497D"/>
        </w:rPr>
      </w:pPr>
    </w:p>
    <w:p w:rsidR="00616F11" w:rsidRPr="00E06DB0" w:rsidRDefault="00616F11" w:rsidP="00202096">
      <w:pPr>
        <w:pStyle w:val="ListParagraph"/>
        <w:numPr>
          <w:ilvl w:val="0"/>
          <w:numId w:val="44"/>
        </w:numPr>
        <w:spacing w:after="0" w:line="240" w:lineRule="auto"/>
        <w:rPr>
          <w:rFonts w:ascii="Calibri" w:hAnsi="Calibri" w:cs="Calibri"/>
          <w:u w:val="single"/>
        </w:rPr>
      </w:pPr>
      <w:r w:rsidRPr="00E06DB0">
        <w:rPr>
          <w:rFonts w:ascii="Calibri" w:hAnsi="Calibri" w:cs="Calibri"/>
          <w:u w:val="single"/>
        </w:rPr>
        <w:t xml:space="preserve">Evaluation </w:t>
      </w:r>
      <w:proofErr w:type="gramStart"/>
      <w:r w:rsidRPr="00E06DB0">
        <w:rPr>
          <w:rFonts w:ascii="Calibri" w:hAnsi="Calibri" w:cs="Calibri"/>
          <w:u w:val="single"/>
        </w:rPr>
        <w:t>of  labor</w:t>
      </w:r>
      <w:proofErr w:type="gramEnd"/>
      <w:r w:rsidRPr="00E06DB0">
        <w:rPr>
          <w:rFonts w:ascii="Calibri" w:hAnsi="Calibri" w:cs="Calibri"/>
          <w:u w:val="single"/>
        </w:rPr>
        <w:t xml:space="preserve"> law counsel solicitation submittals. The Council has received certain documents provided by three [3] attorney firms who are desirous of providing for the City’s labor attorney services. The Council is expected to determine how they wish to proceed with the evaluation of these three [3] firms.    </w:t>
      </w:r>
    </w:p>
    <w:p w:rsidR="00616F11" w:rsidRPr="00616F11" w:rsidRDefault="00616F11" w:rsidP="00616F11">
      <w:pPr>
        <w:spacing w:after="0" w:line="240" w:lineRule="auto"/>
        <w:rPr>
          <w:rFonts w:ascii="Calibri" w:hAnsi="Calibri" w:cs="Calibri"/>
        </w:rPr>
      </w:pPr>
    </w:p>
    <w:p w:rsidR="00616F11" w:rsidRPr="00E06DB0" w:rsidRDefault="00616F11" w:rsidP="00202096">
      <w:pPr>
        <w:pStyle w:val="ListParagraph"/>
        <w:numPr>
          <w:ilvl w:val="0"/>
          <w:numId w:val="44"/>
        </w:numPr>
        <w:spacing w:after="0" w:line="240" w:lineRule="auto"/>
        <w:rPr>
          <w:rFonts w:ascii="Calibri" w:hAnsi="Calibri" w:cs="Calibri"/>
          <w:u w:val="single"/>
        </w:rPr>
      </w:pPr>
      <w:r w:rsidRPr="00E06DB0">
        <w:rPr>
          <w:rFonts w:ascii="Calibri" w:hAnsi="Calibri" w:cs="Calibri"/>
          <w:u w:val="single"/>
        </w:rPr>
        <w:t xml:space="preserve">Discussion concerning the possible divestiture of La Pine Industrial Group Incorporated [LIGI] </w:t>
      </w:r>
      <w:proofErr w:type="gramStart"/>
      <w:r w:rsidRPr="00E06DB0">
        <w:rPr>
          <w:rFonts w:ascii="Calibri" w:hAnsi="Calibri" w:cs="Calibri"/>
          <w:u w:val="single"/>
        </w:rPr>
        <w:t>and  transition</w:t>
      </w:r>
      <w:proofErr w:type="gramEnd"/>
      <w:r w:rsidRPr="00E06DB0">
        <w:rPr>
          <w:rFonts w:ascii="Calibri" w:hAnsi="Calibri" w:cs="Calibri"/>
          <w:u w:val="single"/>
        </w:rPr>
        <w:t xml:space="preserve"> of the industrial park responsibilities to another entity.    </w:t>
      </w:r>
    </w:p>
    <w:p w:rsidR="00616F11" w:rsidRPr="00616F11" w:rsidRDefault="00616F11" w:rsidP="00616F11">
      <w:pPr>
        <w:spacing w:after="0" w:line="240" w:lineRule="auto"/>
        <w:rPr>
          <w:rFonts w:ascii="Calibri" w:hAnsi="Calibri" w:cs="Calibri"/>
        </w:rPr>
      </w:pPr>
    </w:p>
    <w:p w:rsidR="00616F11" w:rsidRPr="00E06DB0" w:rsidRDefault="00616F11" w:rsidP="00202096">
      <w:pPr>
        <w:pStyle w:val="ListParagraph"/>
        <w:numPr>
          <w:ilvl w:val="0"/>
          <w:numId w:val="44"/>
        </w:numPr>
        <w:spacing w:after="0" w:line="240" w:lineRule="auto"/>
        <w:rPr>
          <w:rFonts w:ascii="Calibri" w:hAnsi="Calibri" w:cs="Calibri"/>
          <w:u w:val="single"/>
        </w:rPr>
      </w:pPr>
      <w:r w:rsidRPr="00E06DB0">
        <w:rPr>
          <w:rFonts w:ascii="Calibri" w:hAnsi="Calibri" w:cs="Calibri"/>
          <w:u w:val="single"/>
        </w:rPr>
        <w:t xml:space="preserve">Funding Request: The La Pine Park and Recreation District [LRPD] is requesting a funding contribution to help with the annual Trunk or Treat event.    </w:t>
      </w:r>
    </w:p>
    <w:p w:rsidR="001D056E" w:rsidRPr="00E06DB0" w:rsidRDefault="001D056E" w:rsidP="00616F11">
      <w:pPr>
        <w:pStyle w:val="NoSpacing"/>
        <w:rPr>
          <w:rFonts w:ascii="Times New Roman" w:hAnsi="Times New Roman" w:cs="Times New Roman"/>
          <w:u w:val="single"/>
        </w:rPr>
      </w:pPr>
    </w:p>
    <w:p w:rsidR="00511D72" w:rsidRPr="007A5FE6" w:rsidRDefault="00903773" w:rsidP="00202096">
      <w:pPr>
        <w:pStyle w:val="NoSpacing"/>
        <w:numPr>
          <w:ilvl w:val="0"/>
          <w:numId w:val="44"/>
        </w:numPr>
        <w:rPr>
          <w:rFonts w:ascii="Times New Roman" w:hAnsi="Times New Roman" w:cs="Times New Roman"/>
          <w:u w:val="single"/>
        </w:rPr>
      </w:pPr>
      <w:r w:rsidRPr="007A5FE6">
        <w:rPr>
          <w:rFonts w:ascii="Times New Roman" w:hAnsi="Times New Roman" w:cs="Times New Roman"/>
          <w:u w:val="single"/>
        </w:rPr>
        <w:t>Public Comments</w:t>
      </w:r>
    </w:p>
    <w:p w:rsidR="00903773" w:rsidRPr="007A5FE6" w:rsidRDefault="00903773" w:rsidP="00903773">
      <w:pPr>
        <w:pStyle w:val="NoSpacing"/>
        <w:ind w:left="1080"/>
        <w:rPr>
          <w:rFonts w:ascii="Times New Roman" w:hAnsi="Times New Roman" w:cs="Times New Roman"/>
          <w:u w:val="single"/>
        </w:rPr>
      </w:pPr>
    </w:p>
    <w:p w:rsidR="007A15FB" w:rsidRPr="00024DD8" w:rsidRDefault="00024C84" w:rsidP="00202096">
      <w:pPr>
        <w:pStyle w:val="NoSpacing"/>
        <w:numPr>
          <w:ilvl w:val="0"/>
          <w:numId w:val="44"/>
        </w:numPr>
        <w:rPr>
          <w:rFonts w:ascii="Times New Roman" w:hAnsi="Times New Roman" w:cs="Times New Roman"/>
          <w:u w:val="single"/>
        </w:rPr>
      </w:pPr>
      <w:r w:rsidRPr="00024DD8">
        <w:rPr>
          <w:rFonts w:ascii="Times New Roman" w:hAnsi="Times New Roman" w:cs="Times New Roman"/>
          <w:u w:val="single"/>
        </w:rPr>
        <w:t>Other Matters</w:t>
      </w:r>
    </w:p>
    <w:p w:rsidR="00024C84" w:rsidRPr="00024DD8" w:rsidRDefault="00024C84" w:rsidP="007A15FB">
      <w:pPr>
        <w:pStyle w:val="NoSpacing"/>
        <w:rPr>
          <w:rFonts w:ascii="Times New Roman" w:hAnsi="Times New Roman" w:cs="Times New Roman"/>
        </w:rPr>
      </w:pPr>
    </w:p>
    <w:p w:rsidR="00024C84" w:rsidRPr="00024DD8" w:rsidRDefault="00202096" w:rsidP="00D53402">
      <w:pPr>
        <w:pStyle w:val="NoSpacing"/>
        <w:ind w:left="720"/>
        <w:jc w:val="both"/>
        <w:rPr>
          <w:rFonts w:ascii="Times New Roman" w:hAnsi="Times New Roman" w:cs="Times New Roman"/>
          <w:u w:val="single"/>
        </w:rPr>
      </w:pPr>
      <w:r>
        <w:rPr>
          <w:rFonts w:ascii="Times New Roman" w:hAnsi="Times New Roman" w:cs="Times New Roman"/>
        </w:rPr>
        <w:t>20</w:t>
      </w:r>
      <w:r w:rsidR="00D53402" w:rsidRPr="00024DD8">
        <w:rPr>
          <w:rFonts w:ascii="Times New Roman" w:hAnsi="Times New Roman" w:cs="Times New Roman"/>
        </w:rPr>
        <w:t xml:space="preserve">. </w:t>
      </w:r>
      <w:r w:rsidR="00024C84" w:rsidRPr="00024DD8">
        <w:rPr>
          <w:rFonts w:ascii="Times New Roman" w:hAnsi="Times New Roman" w:cs="Times New Roman"/>
          <w:u w:val="single"/>
        </w:rPr>
        <w:t>Committee Reports</w:t>
      </w:r>
    </w:p>
    <w:p w:rsidR="00024C84" w:rsidRPr="00024DD8" w:rsidRDefault="00024C84" w:rsidP="00024C84">
      <w:pPr>
        <w:pStyle w:val="NoSpacing"/>
        <w:jc w:val="both"/>
        <w:rPr>
          <w:rFonts w:ascii="Times New Roman" w:hAnsi="Times New Roman" w:cs="Times New Roman"/>
          <w:u w:val="single"/>
        </w:rPr>
      </w:pPr>
    </w:p>
    <w:p w:rsidR="00024C84" w:rsidRPr="00024DD8" w:rsidRDefault="00202096" w:rsidP="003B0408">
      <w:pPr>
        <w:pStyle w:val="NoSpacing"/>
        <w:ind w:left="720"/>
        <w:jc w:val="both"/>
        <w:rPr>
          <w:rFonts w:ascii="Times New Roman" w:hAnsi="Times New Roman" w:cs="Times New Roman"/>
          <w:u w:val="single"/>
        </w:rPr>
      </w:pPr>
      <w:r>
        <w:rPr>
          <w:rFonts w:ascii="Times New Roman" w:hAnsi="Times New Roman" w:cs="Times New Roman"/>
        </w:rPr>
        <w:t>21</w:t>
      </w:r>
      <w:r w:rsidR="0044385A">
        <w:rPr>
          <w:rFonts w:ascii="Times New Roman" w:hAnsi="Times New Roman" w:cs="Times New Roman"/>
        </w:rPr>
        <w:t>.</w:t>
      </w:r>
      <w:r w:rsidR="003B0408" w:rsidRPr="00024DD8">
        <w:rPr>
          <w:rFonts w:ascii="Times New Roman" w:hAnsi="Times New Roman" w:cs="Times New Roman"/>
          <w:u w:val="single"/>
        </w:rPr>
        <w:t xml:space="preserve"> </w:t>
      </w:r>
      <w:r w:rsidR="00024C84" w:rsidRPr="00024DD8">
        <w:rPr>
          <w:rFonts w:ascii="Times New Roman" w:hAnsi="Times New Roman" w:cs="Times New Roman"/>
          <w:u w:val="single"/>
        </w:rPr>
        <w:t>Staff Comments</w:t>
      </w:r>
    </w:p>
    <w:p w:rsidR="00024C84" w:rsidRPr="00024DD8" w:rsidRDefault="00024C84" w:rsidP="00024C84">
      <w:pPr>
        <w:pStyle w:val="NoSpacing"/>
        <w:ind w:left="720"/>
        <w:jc w:val="both"/>
        <w:rPr>
          <w:rFonts w:ascii="Times New Roman" w:hAnsi="Times New Roman" w:cs="Times New Roman"/>
          <w:u w:val="single"/>
        </w:rPr>
      </w:pPr>
    </w:p>
    <w:p w:rsidR="00024C84" w:rsidRPr="00024DD8" w:rsidRDefault="00024C84" w:rsidP="00202096">
      <w:pPr>
        <w:pStyle w:val="NoSpacing"/>
        <w:numPr>
          <w:ilvl w:val="0"/>
          <w:numId w:val="45"/>
        </w:numPr>
        <w:jc w:val="both"/>
        <w:rPr>
          <w:rFonts w:ascii="Times New Roman" w:hAnsi="Times New Roman" w:cs="Times New Roman"/>
          <w:u w:val="single"/>
        </w:rPr>
      </w:pPr>
      <w:r w:rsidRPr="00024DD8">
        <w:rPr>
          <w:rFonts w:ascii="Times New Roman" w:hAnsi="Times New Roman" w:cs="Times New Roman"/>
          <w:u w:val="single"/>
        </w:rPr>
        <w:t>Council Comments</w:t>
      </w:r>
    </w:p>
    <w:p w:rsidR="00FB7396" w:rsidRPr="00024DD8" w:rsidRDefault="00FB7396" w:rsidP="00024C84">
      <w:pPr>
        <w:pStyle w:val="NoSpacing"/>
        <w:jc w:val="both"/>
        <w:rPr>
          <w:rFonts w:ascii="Times New Roman" w:hAnsi="Times New Roman" w:cs="Times New Roman"/>
          <w:u w:val="single"/>
        </w:rPr>
      </w:pPr>
    </w:p>
    <w:p w:rsidR="0031637D" w:rsidRPr="00024DD8" w:rsidRDefault="000033E8" w:rsidP="0035723F">
      <w:pPr>
        <w:pStyle w:val="NoSpacing"/>
        <w:ind w:left="720"/>
        <w:jc w:val="both"/>
        <w:rPr>
          <w:rFonts w:ascii="Times New Roman" w:hAnsi="Times New Roman" w:cs="Times New Roman"/>
          <w:u w:val="single"/>
        </w:rPr>
      </w:pPr>
      <w:r>
        <w:rPr>
          <w:rFonts w:ascii="Times New Roman" w:hAnsi="Times New Roman" w:cs="Times New Roman"/>
        </w:rPr>
        <w:t>23</w:t>
      </w:r>
      <w:r w:rsidR="0035723F" w:rsidRPr="00024DD8">
        <w:rPr>
          <w:rFonts w:ascii="Times New Roman" w:hAnsi="Times New Roman" w:cs="Times New Roman"/>
        </w:rPr>
        <w:t xml:space="preserve">. </w:t>
      </w:r>
      <w:r w:rsidR="0035723F" w:rsidRPr="00024DD8">
        <w:rPr>
          <w:rFonts w:ascii="Times New Roman" w:hAnsi="Times New Roman" w:cs="Times New Roman"/>
          <w:u w:val="single"/>
        </w:rPr>
        <w:t xml:space="preserve"> </w:t>
      </w:r>
      <w:r w:rsidR="00024C84" w:rsidRPr="00024DD8">
        <w:rPr>
          <w:rFonts w:ascii="Times New Roman" w:hAnsi="Times New Roman" w:cs="Times New Roman"/>
          <w:u w:val="single"/>
        </w:rPr>
        <w:t>Adjourn</w:t>
      </w:r>
    </w:p>
    <w:p w:rsidR="00691096" w:rsidRPr="00024DD8" w:rsidRDefault="00691096" w:rsidP="00691096">
      <w:pPr>
        <w:pStyle w:val="NoSpacing"/>
        <w:jc w:val="both"/>
        <w:rPr>
          <w:rFonts w:ascii="Times New Roman" w:hAnsi="Times New Roman" w:cs="Times New Roman"/>
          <w:u w:val="single"/>
        </w:rPr>
      </w:pPr>
    </w:p>
    <w:p w:rsidR="00B86E4B" w:rsidRPr="00024DD8" w:rsidRDefault="00B86E4B" w:rsidP="00691096">
      <w:pPr>
        <w:pStyle w:val="NoSpacing"/>
        <w:jc w:val="both"/>
        <w:rPr>
          <w:rFonts w:ascii="Times New Roman" w:hAnsi="Times New Roman" w:cs="Times New Roman"/>
          <w:u w:val="single"/>
        </w:rPr>
      </w:pPr>
    </w:p>
    <w:p w:rsidR="00B86E4B" w:rsidRPr="00CD743D" w:rsidRDefault="00B86E4B" w:rsidP="00691096">
      <w:pPr>
        <w:pStyle w:val="NoSpacing"/>
        <w:jc w:val="both"/>
        <w:rPr>
          <w:rFonts w:ascii="Times New Roman" w:hAnsi="Times New Roman" w:cs="Times New Roman"/>
          <w:u w:val="single"/>
        </w:rPr>
      </w:pPr>
    </w:p>
    <w:p w:rsidR="00234DE1" w:rsidRPr="00EC120C" w:rsidRDefault="00343969" w:rsidP="00343969">
      <w:pPr>
        <w:pStyle w:val="NoSpacing"/>
        <w:jc w:val="both"/>
        <w:rPr>
          <w:sz w:val="18"/>
          <w:szCs w:val="18"/>
          <w:u w:val="single"/>
        </w:rPr>
      </w:pPr>
      <w:r w:rsidRPr="00EC120C">
        <w:rPr>
          <w:sz w:val="18"/>
          <w:szCs w:val="18"/>
          <w:u w:val="single"/>
        </w:rPr>
        <w:t xml:space="preserve">Pursuant to ORS 192.640, this notice includes a list of the principal subjects anticipated to be considered or discussed at the above-referenced meetings.  This notice does not limit the ability of the City Council to consider or discuss additional subjects.  These meetings are subject to cancellation without notice.  These meetings are open to the public and interested citizens are invited to attend.  The meeting location is accessible to persons with disabilities.  A </w:t>
      </w:r>
      <w:r w:rsidR="0053188B" w:rsidRPr="00EC120C">
        <w:rPr>
          <w:sz w:val="18"/>
          <w:szCs w:val="18"/>
          <w:u w:val="single"/>
        </w:rPr>
        <w:t>request for an interpreter for the hearing impaired or for other accommodations for persons with disabilities should be made at least 48 hours before the meeting to Patti Morgan at 541-536-1432.</w:t>
      </w:r>
      <w:r w:rsidR="00DF5EEB">
        <w:rPr>
          <w:sz w:val="18"/>
          <w:szCs w:val="18"/>
          <w:u w:val="single"/>
        </w:rPr>
        <w:t xml:space="preserve">  For deaf, hearing impaired or speech disabled, dial 536-1432 </w:t>
      </w:r>
      <w:proofErr w:type="spellStart"/>
      <w:r w:rsidR="00DF5EEB">
        <w:rPr>
          <w:sz w:val="18"/>
          <w:szCs w:val="18"/>
          <w:u w:val="single"/>
        </w:rPr>
        <w:t>ext</w:t>
      </w:r>
      <w:proofErr w:type="spellEnd"/>
      <w:r w:rsidR="00DF5EEB">
        <w:rPr>
          <w:sz w:val="18"/>
          <w:szCs w:val="18"/>
          <w:u w:val="single"/>
        </w:rPr>
        <w:t xml:space="preserve"> 116 for TTY.</w:t>
      </w:r>
    </w:p>
    <w:sectPr w:rsidR="00234DE1" w:rsidRPr="00EC1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3D60"/>
    <w:multiLevelType w:val="hybridMultilevel"/>
    <w:tmpl w:val="B866916C"/>
    <w:lvl w:ilvl="0" w:tplc="F6745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9F4A2F"/>
    <w:multiLevelType w:val="hybridMultilevel"/>
    <w:tmpl w:val="6BD08700"/>
    <w:lvl w:ilvl="0" w:tplc="0584E4A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06432"/>
    <w:multiLevelType w:val="hybridMultilevel"/>
    <w:tmpl w:val="6D6A128C"/>
    <w:lvl w:ilvl="0" w:tplc="F280D0E4">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01226D"/>
    <w:multiLevelType w:val="hybridMultilevel"/>
    <w:tmpl w:val="43D22322"/>
    <w:lvl w:ilvl="0" w:tplc="A934B098">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BC1D7F"/>
    <w:multiLevelType w:val="hybridMultilevel"/>
    <w:tmpl w:val="806C3334"/>
    <w:lvl w:ilvl="0" w:tplc="D01082B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7C68EF"/>
    <w:multiLevelType w:val="hybridMultilevel"/>
    <w:tmpl w:val="1D2431F6"/>
    <w:lvl w:ilvl="0" w:tplc="0ED2E10C">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DD169B"/>
    <w:multiLevelType w:val="hybridMultilevel"/>
    <w:tmpl w:val="4C500848"/>
    <w:lvl w:ilvl="0" w:tplc="574A3194">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C27BF7"/>
    <w:multiLevelType w:val="hybridMultilevel"/>
    <w:tmpl w:val="67686C46"/>
    <w:lvl w:ilvl="0" w:tplc="CCFC752A">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25FB3DA2"/>
    <w:multiLevelType w:val="hybridMultilevel"/>
    <w:tmpl w:val="29F629CC"/>
    <w:lvl w:ilvl="0" w:tplc="6CA68B52">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CF0703"/>
    <w:multiLevelType w:val="hybridMultilevel"/>
    <w:tmpl w:val="B4F46AC0"/>
    <w:lvl w:ilvl="0" w:tplc="E7486546">
      <w:start w:val="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113E5F"/>
    <w:multiLevelType w:val="hybridMultilevel"/>
    <w:tmpl w:val="3A009D50"/>
    <w:lvl w:ilvl="0" w:tplc="2E34FA0C">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B14D84"/>
    <w:multiLevelType w:val="hybridMultilevel"/>
    <w:tmpl w:val="CAC8FECA"/>
    <w:lvl w:ilvl="0" w:tplc="203636AC">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1F540F"/>
    <w:multiLevelType w:val="hybridMultilevel"/>
    <w:tmpl w:val="0DCA78EA"/>
    <w:lvl w:ilvl="0" w:tplc="7D20CEF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3AD36CC"/>
    <w:multiLevelType w:val="hybridMultilevel"/>
    <w:tmpl w:val="BAFE1448"/>
    <w:lvl w:ilvl="0" w:tplc="F2CE622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B001C88"/>
    <w:multiLevelType w:val="hybridMultilevel"/>
    <w:tmpl w:val="94120056"/>
    <w:lvl w:ilvl="0" w:tplc="B83ED27A">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B10F00"/>
    <w:multiLevelType w:val="hybridMultilevel"/>
    <w:tmpl w:val="F3268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F4359"/>
    <w:multiLevelType w:val="hybridMultilevel"/>
    <w:tmpl w:val="72B85D2C"/>
    <w:lvl w:ilvl="0" w:tplc="6994BBAE">
      <w:start w:val="3"/>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D0765F0"/>
    <w:multiLevelType w:val="hybridMultilevel"/>
    <w:tmpl w:val="3B3A7224"/>
    <w:lvl w:ilvl="0" w:tplc="E65E3E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D523E64"/>
    <w:multiLevelType w:val="hybridMultilevel"/>
    <w:tmpl w:val="DDB02C4E"/>
    <w:lvl w:ilvl="0" w:tplc="F8009D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EB15395"/>
    <w:multiLevelType w:val="hybridMultilevel"/>
    <w:tmpl w:val="BFFE1442"/>
    <w:lvl w:ilvl="0" w:tplc="69484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ED1FBD"/>
    <w:multiLevelType w:val="hybridMultilevel"/>
    <w:tmpl w:val="C3E27122"/>
    <w:lvl w:ilvl="0" w:tplc="561E150C">
      <w:start w:val="20"/>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2F177E"/>
    <w:multiLevelType w:val="hybridMultilevel"/>
    <w:tmpl w:val="E2E4E838"/>
    <w:lvl w:ilvl="0" w:tplc="19C6236A">
      <w:start w:val="1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1785937"/>
    <w:multiLevelType w:val="hybridMultilevel"/>
    <w:tmpl w:val="12ACD21C"/>
    <w:lvl w:ilvl="0" w:tplc="215AD342">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536329"/>
    <w:multiLevelType w:val="hybridMultilevel"/>
    <w:tmpl w:val="B79A0212"/>
    <w:lvl w:ilvl="0" w:tplc="12BE76EC">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11334F"/>
    <w:multiLevelType w:val="hybridMultilevel"/>
    <w:tmpl w:val="A5425E3E"/>
    <w:lvl w:ilvl="0" w:tplc="E218623A">
      <w:start w:val="5"/>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F84F4E"/>
    <w:multiLevelType w:val="hybridMultilevel"/>
    <w:tmpl w:val="A7F034BC"/>
    <w:lvl w:ilvl="0" w:tplc="55504EB4">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1A7476"/>
    <w:multiLevelType w:val="hybridMultilevel"/>
    <w:tmpl w:val="011E5616"/>
    <w:lvl w:ilvl="0" w:tplc="825EB2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A7B118F"/>
    <w:multiLevelType w:val="hybridMultilevel"/>
    <w:tmpl w:val="8910B19A"/>
    <w:lvl w:ilvl="0" w:tplc="B7885AAE">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FDF5423"/>
    <w:multiLevelType w:val="hybridMultilevel"/>
    <w:tmpl w:val="4CEA2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78170B"/>
    <w:multiLevelType w:val="hybridMultilevel"/>
    <w:tmpl w:val="7AF237E4"/>
    <w:lvl w:ilvl="0" w:tplc="2D32463A">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72638B"/>
    <w:multiLevelType w:val="hybridMultilevel"/>
    <w:tmpl w:val="B0286CE8"/>
    <w:lvl w:ilvl="0" w:tplc="31525F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DAC628C"/>
    <w:multiLevelType w:val="hybridMultilevel"/>
    <w:tmpl w:val="BCC6774C"/>
    <w:lvl w:ilvl="0" w:tplc="82322548">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E86682"/>
    <w:multiLevelType w:val="hybridMultilevel"/>
    <w:tmpl w:val="2604C742"/>
    <w:lvl w:ilvl="0" w:tplc="50EE1D26">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51045F"/>
    <w:multiLevelType w:val="multilevel"/>
    <w:tmpl w:val="DF2C5698"/>
    <w:lvl w:ilvl="0">
      <w:start w:val="18"/>
      <w:numFmt w:val="decimal"/>
      <w:lvlText w:val="%1.0"/>
      <w:lvlJc w:val="left"/>
      <w:pPr>
        <w:ind w:left="114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34">
    <w:nsid w:val="5E716045"/>
    <w:multiLevelType w:val="hybridMultilevel"/>
    <w:tmpl w:val="469AF72E"/>
    <w:lvl w:ilvl="0" w:tplc="032C2D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F256481"/>
    <w:multiLevelType w:val="hybridMultilevel"/>
    <w:tmpl w:val="6E66CCA0"/>
    <w:lvl w:ilvl="0" w:tplc="03AC2A8A">
      <w:start w:val="1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6440F57"/>
    <w:multiLevelType w:val="hybridMultilevel"/>
    <w:tmpl w:val="0AA00D6C"/>
    <w:lvl w:ilvl="0" w:tplc="19B6A212">
      <w:start w:val="1"/>
      <w:numFmt w:val="lowerRoman"/>
      <w:lvlText w:val="%1."/>
      <w:lvlJc w:val="left"/>
      <w:pPr>
        <w:ind w:left="2490" w:hanging="72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37">
    <w:nsid w:val="68781A68"/>
    <w:multiLevelType w:val="hybridMultilevel"/>
    <w:tmpl w:val="7AFE0766"/>
    <w:lvl w:ilvl="0" w:tplc="FE360FB8">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A2233F"/>
    <w:multiLevelType w:val="hybridMultilevel"/>
    <w:tmpl w:val="221CE270"/>
    <w:lvl w:ilvl="0" w:tplc="8E68B610">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715384"/>
    <w:multiLevelType w:val="hybridMultilevel"/>
    <w:tmpl w:val="DDB650A6"/>
    <w:lvl w:ilvl="0" w:tplc="CEBED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AE43DA"/>
    <w:multiLevelType w:val="hybridMultilevel"/>
    <w:tmpl w:val="FCE2F32A"/>
    <w:lvl w:ilvl="0" w:tplc="41CA76C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4F525C1"/>
    <w:multiLevelType w:val="hybridMultilevel"/>
    <w:tmpl w:val="EF9837E8"/>
    <w:lvl w:ilvl="0" w:tplc="4D540A48">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3D0789"/>
    <w:multiLevelType w:val="hybridMultilevel"/>
    <w:tmpl w:val="FDA89EEA"/>
    <w:lvl w:ilvl="0" w:tplc="5A82BDB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A1958AB"/>
    <w:multiLevelType w:val="hybridMultilevel"/>
    <w:tmpl w:val="4D30BFD4"/>
    <w:lvl w:ilvl="0" w:tplc="6B10E226">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5F20FD"/>
    <w:multiLevelType w:val="hybridMultilevel"/>
    <w:tmpl w:val="E5F80BDC"/>
    <w:lvl w:ilvl="0" w:tplc="55DE757E">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9"/>
  </w:num>
  <w:num w:numId="3">
    <w:abstractNumId w:val="18"/>
  </w:num>
  <w:num w:numId="4">
    <w:abstractNumId w:val="13"/>
  </w:num>
  <w:num w:numId="5">
    <w:abstractNumId w:val="12"/>
  </w:num>
  <w:num w:numId="6">
    <w:abstractNumId w:val="0"/>
  </w:num>
  <w:num w:numId="7">
    <w:abstractNumId w:val="40"/>
  </w:num>
  <w:num w:numId="8">
    <w:abstractNumId w:val="16"/>
  </w:num>
  <w:num w:numId="9">
    <w:abstractNumId w:val="11"/>
  </w:num>
  <w:num w:numId="10">
    <w:abstractNumId w:val="25"/>
  </w:num>
  <w:num w:numId="11">
    <w:abstractNumId w:val="4"/>
  </w:num>
  <w:num w:numId="12">
    <w:abstractNumId w:val="32"/>
  </w:num>
  <w:num w:numId="13">
    <w:abstractNumId w:val="36"/>
  </w:num>
  <w:num w:numId="14">
    <w:abstractNumId w:val="30"/>
  </w:num>
  <w:num w:numId="15">
    <w:abstractNumId w:val="34"/>
  </w:num>
  <w:num w:numId="16">
    <w:abstractNumId w:val="43"/>
  </w:num>
  <w:num w:numId="17">
    <w:abstractNumId w:val="29"/>
  </w:num>
  <w:num w:numId="18">
    <w:abstractNumId w:val="17"/>
  </w:num>
  <w:num w:numId="19">
    <w:abstractNumId w:val="27"/>
  </w:num>
  <w:num w:numId="20">
    <w:abstractNumId w:val="35"/>
  </w:num>
  <w:num w:numId="21">
    <w:abstractNumId w:val="21"/>
  </w:num>
  <w:num w:numId="22">
    <w:abstractNumId w:val="6"/>
  </w:num>
  <w:num w:numId="23">
    <w:abstractNumId w:val="8"/>
  </w:num>
  <w:num w:numId="24">
    <w:abstractNumId w:val="38"/>
  </w:num>
  <w:num w:numId="25">
    <w:abstractNumId w:val="7"/>
  </w:num>
  <w:num w:numId="26">
    <w:abstractNumId w:val="39"/>
  </w:num>
  <w:num w:numId="27">
    <w:abstractNumId w:val="23"/>
  </w:num>
  <w:num w:numId="28">
    <w:abstractNumId w:val="37"/>
  </w:num>
  <w:num w:numId="29">
    <w:abstractNumId w:val="26"/>
  </w:num>
  <w:num w:numId="30">
    <w:abstractNumId w:val="2"/>
  </w:num>
  <w:num w:numId="31">
    <w:abstractNumId w:val="10"/>
  </w:num>
  <w:num w:numId="32">
    <w:abstractNumId w:val="22"/>
  </w:num>
  <w:num w:numId="33">
    <w:abstractNumId w:val="33"/>
  </w:num>
  <w:num w:numId="34">
    <w:abstractNumId w:val="31"/>
  </w:num>
  <w:num w:numId="35">
    <w:abstractNumId w:val="24"/>
  </w:num>
  <w:num w:numId="36">
    <w:abstractNumId w:val="20"/>
  </w:num>
  <w:num w:numId="37">
    <w:abstractNumId w:val="42"/>
  </w:num>
  <w:num w:numId="38">
    <w:abstractNumId w:val="9"/>
  </w:num>
  <w:num w:numId="39">
    <w:abstractNumId w:val="28"/>
  </w:num>
  <w:num w:numId="40">
    <w:abstractNumId w:val="3"/>
  </w:num>
  <w:num w:numId="41">
    <w:abstractNumId w:val="5"/>
  </w:num>
  <w:num w:numId="42">
    <w:abstractNumId w:val="1"/>
  </w:num>
  <w:num w:numId="43">
    <w:abstractNumId w:val="41"/>
  </w:num>
  <w:num w:numId="44">
    <w:abstractNumId w:val="14"/>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5B"/>
    <w:rsid w:val="000033E8"/>
    <w:rsid w:val="000126F3"/>
    <w:rsid w:val="00015558"/>
    <w:rsid w:val="00024C84"/>
    <w:rsid w:val="00024DD8"/>
    <w:rsid w:val="00036974"/>
    <w:rsid w:val="000373B3"/>
    <w:rsid w:val="00062BDF"/>
    <w:rsid w:val="0006477D"/>
    <w:rsid w:val="000652AA"/>
    <w:rsid w:val="000718C3"/>
    <w:rsid w:val="00072BD6"/>
    <w:rsid w:val="00092B9C"/>
    <w:rsid w:val="000B6C19"/>
    <w:rsid w:val="000C7A7F"/>
    <w:rsid w:val="000E1E91"/>
    <w:rsid w:val="0010695F"/>
    <w:rsid w:val="00187F92"/>
    <w:rsid w:val="00195373"/>
    <w:rsid w:val="00195D15"/>
    <w:rsid w:val="001D056E"/>
    <w:rsid w:val="00202096"/>
    <w:rsid w:val="002248CE"/>
    <w:rsid w:val="00225903"/>
    <w:rsid w:val="00233BEE"/>
    <w:rsid w:val="00234DE1"/>
    <w:rsid w:val="0024250E"/>
    <w:rsid w:val="002437A5"/>
    <w:rsid w:val="00266DA2"/>
    <w:rsid w:val="0027392C"/>
    <w:rsid w:val="002D4A8B"/>
    <w:rsid w:val="002D4E7D"/>
    <w:rsid w:val="00300E6F"/>
    <w:rsid w:val="00303AF0"/>
    <w:rsid w:val="00313871"/>
    <w:rsid w:val="0031637D"/>
    <w:rsid w:val="00337CC3"/>
    <w:rsid w:val="00343969"/>
    <w:rsid w:val="0035723F"/>
    <w:rsid w:val="00360A18"/>
    <w:rsid w:val="00374C9F"/>
    <w:rsid w:val="003B0408"/>
    <w:rsid w:val="003D50F9"/>
    <w:rsid w:val="003D7686"/>
    <w:rsid w:val="003E0D88"/>
    <w:rsid w:val="0043076A"/>
    <w:rsid w:val="0044385A"/>
    <w:rsid w:val="00446AB6"/>
    <w:rsid w:val="00456B8A"/>
    <w:rsid w:val="004611B6"/>
    <w:rsid w:val="00467CA6"/>
    <w:rsid w:val="00490FC1"/>
    <w:rsid w:val="004926E9"/>
    <w:rsid w:val="004926F3"/>
    <w:rsid w:val="004B21FA"/>
    <w:rsid w:val="004B60D2"/>
    <w:rsid w:val="004C5343"/>
    <w:rsid w:val="004F3325"/>
    <w:rsid w:val="005007D4"/>
    <w:rsid w:val="00501AA3"/>
    <w:rsid w:val="00511D72"/>
    <w:rsid w:val="0051467E"/>
    <w:rsid w:val="00515C31"/>
    <w:rsid w:val="00517D94"/>
    <w:rsid w:val="0053188B"/>
    <w:rsid w:val="00550ECE"/>
    <w:rsid w:val="00551977"/>
    <w:rsid w:val="00565002"/>
    <w:rsid w:val="00591694"/>
    <w:rsid w:val="005C4644"/>
    <w:rsid w:val="005D12FB"/>
    <w:rsid w:val="005F1116"/>
    <w:rsid w:val="005F3DC2"/>
    <w:rsid w:val="005F6705"/>
    <w:rsid w:val="00600C91"/>
    <w:rsid w:val="00601692"/>
    <w:rsid w:val="00616F11"/>
    <w:rsid w:val="00632027"/>
    <w:rsid w:val="00634013"/>
    <w:rsid w:val="006358F6"/>
    <w:rsid w:val="00651157"/>
    <w:rsid w:val="0065180B"/>
    <w:rsid w:val="00691096"/>
    <w:rsid w:val="006926DD"/>
    <w:rsid w:val="006930EA"/>
    <w:rsid w:val="006D6D9E"/>
    <w:rsid w:val="006E2A6F"/>
    <w:rsid w:val="00744F71"/>
    <w:rsid w:val="007738F1"/>
    <w:rsid w:val="007A15FB"/>
    <w:rsid w:val="007A5FE6"/>
    <w:rsid w:val="007C2E40"/>
    <w:rsid w:val="007D23A8"/>
    <w:rsid w:val="007E4F13"/>
    <w:rsid w:val="007E66BD"/>
    <w:rsid w:val="007F1B0F"/>
    <w:rsid w:val="007F735B"/>
    <w:rsid w:val="00810F29"/>
    <w:rsid w:val="00822D54"/>
    <w:rsid w:val="00824399"/>
    <w:rsid w:val="008247FE"/>
    <w:rsid w:val="00836003"/>
    <w:rsid w:val="008509FC"/>
    <w:rsid w:val="008708EE"/>
    <w:rsid w:val="00895381"/>
    <w:rsid w:val="0089581A"/>
    <w:rsid w:val="008B49CF"/>
    <w:rsid w:val="008D2237"/>
    <w:rsid w:val="00903773"/>
    <w:rsid w:val="009045AA"/>
    <w:rsid w:val="00931737"/>
    <w:rsid w:val="00996AB7"/>
    <w:rsid w:val="009A064A"/>
    <w:rsid w:val="009A1BE9"/>
    <w:rsid w:val="009A654E"/>
    <w:rsid w:val="009B5D7A"/>
    <w:rsid w:val="009D4BA3"/>
    <w:rsid w:val="009E3589"/>
    <w:rsid w:val="009F22CB"/>
    <w:rsid w:val="00A04FB5"/>
    <w:rsid w:val="00A16902"/>
    <w:rsid w:val="00A31238"/>
    <w:rsid w:val="00A32CCE"/>
    <w:rsid w:val="00A3391E"/>
    <w:rsid w:val="00A52011"/>
    <w:rsid w:val="00A8188A"/>
    <w:rsid w:val="00A91D19"/>
    <w:rsid w:val="00A91FA0"/>
    <w:rsid w:val="00A92170"/>
    <w:rsid w:val="00A92EAD"/>
    <w:rsid w:val="00AA3C69"/>
    <w:rsid w:val="00AB3802"/>
    <w:rsid w:val="00AD2280"/>
    <w:rsid w:val="00AD268A"/>
    <w:rsid w:val="00AD6C97"/>
    <w:rsid w:val="00B07A82"/>
    <w:rsid w:val="00B22594"/>
    <w:rsid w:val="00B86E4B"/>
    <w:rsid w:val="00BA4C70"/>
    <w:rsid w:val="00BB0E27"/>
    <w:rsid w:val="00BB0F86"/>
    <w:rsid w:val="00BB1477"/>
    <w:rsid w:val="00BB2792"/>
    <w:rsid w:val="00BE74D9"/>
    <w:rsid w:val="00C073BE"/>
    <w:rsid w:val="00C13336"/>
    <w:rsid w:val="00C31197"/>
    <w:rsid w:val="00C32579"/>
    <w:rsid w:val="00C422B5"/>
    <w:rsid w:val="00C43D2B"/>
    <w:rsid w:val="00C663E8"/>
    <w:rsid w:val="00C82983"/>
    <w:rsid w:val="00CB2841"/>
    <w:rsid w:val="00CC4B60"/>
    <w:rsid w:val="00CD3139"/>
    <w:rsid w:val="00CD743D"/>
    <w:rsid w:val="00CE03CE"/>
    <w:rsid w:val="00CE27E3"/>
    <w:rsid w:val="00D3634B"/>
    <w:rsid w:val="00D428A0"/>
    <w:rsid w:val="00D464ED"/>
    <w:rsid w:val="00D53402"/>
    <w:rsid w:val="00D54B61"/>
    <w:rsid w:val="00D56388"/>
    <w:rsid w:val="00D81384"/>
    <w:rsid w:val="00DB63E8"/>
    <w:rsid w:val="00DC3868"/>
    <w:rsid w:val="00DC71EF"/>
    <w:rsid w:val="00DD1A71"/>
    <w:rsid w:val="00DD3082"/>
    <w:rsid w:val="00DF25C2"/>
    <w:rsid w:val="00DF5EEB"/>
    <w:rsid w:val="00E06DB0"/>
    <w:rsid w:val="00E52AA1"/>
    <w:rsid w:val="00E56954"/>
    <w:rsid w:val="00E71C91"/>
    <w:rsid w:val="00E76E8B"/>
    <w:rsid w:val="00EA011E"/>
    <w:rsid w:val="00EA153D"/>
    <w:rsid w:val="00EB6853"/>
    <w:rsid w:val="00EC120C"/>
    <w:rsid w:val="00EC3507"/>
    <w:rsid w:val="00EE69B1"/>
    <w:rsid w:val="00EF0C28"/>
    <w:rsid w:val="00F0284C"/>
    <w:rsid w:val="00F119A0"/>
    <w:rsid w:val="00F13C98"/>
    <w:rsid w:val="00F2730D"/>
    <w:rsid w:val="00F27703"/>
    <w:rsid w:val="00F40930"/>
    <w:rsid w:val="00F43710"/>
    <w:rsid w:val="00F531A7"/>
    <w:rsid w:val="00F53596"/>
    <w:rsid w:val="00F56570"/>
    <w:rsid w:val="00F71FD5"/>
    <w:rsid w:val="00F767AF"/>
    <w:rsid w:val="00F85BA4"/>
    <w:rsid w:val="00F92B9A"/>
    <w:rsid w:val="00F95CA1"/>
    <w:rsid w:val="00F9763B"/>
    <w:rsid w:val="00FA693E"/>
    <w:rsid w:val="00FB0C3E"/>
    <w:rsid w:val="00FB6073"/>
    <w:rsid w:val="00FB7396"/>
    <w:rsid w:val="00FC71EE"/>
    <w:rsid w:val="00FD2B6F"/>
    <w:rsid w:val="00FD2F74"/>
    <w:rsid w:val="00FD4775"/>
    <w:rsid w:val="00FD56D3"/>
    <w:rsid w:val="00FF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5B"/>
    <w:pPr>
      <w:spacing w:after="0" w:line="240" w:lineRule="auto"/>
    </w:pPr>
  </w:style>
  <w:style w:type="paragraph" w:styleId="ListParagraph">
    <w:name w:val="List Paragraph"/>
    <w:basedOn w:val="Normal"/>
    <w:uiPriority w:val="34"/>
    <w:qFormat/>
    <w:rsid w:val="007F735B"/>
    <w:pPr>
      <w:ind w:left="720"/>
      <w:contextualSpacing/>
    </w:pPr>
  </w:style>
  <w:style w:type="paragraph" w:styleId="BalloonText">
    <w:name w:val="Balloon Text"/>
    <w:basedOn w:val="Normal"/>
    <w:link w:val="BalloonTextChar"/>
    <w:uiPriority w:val="99"/>
    <w:semiHidden/>
    <w:unhideWhenUsed/>
    <w:rsid w:val="00E76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5B"/>
    <w:pPr>
      <w:spacing w:after="0" w:line="240" w:lineRule="auto"/>
    </w:pPr>
  </w:style>
  <w:style w:type="paragraph" w:styleId="ListParagraph">
    <w:name w:val="List Paragraph"/>
    <w:basedOn w:val="Normal"/>
    <w:uiPriority w:val="34"/>
    <w:qFormat/>
    <w:rsid w:val="007F735B"/>
    <w:pPr>
      <w:ind w:left="720"/>
      <w:contextualSpacing/>
    </w:pPr>
  </w:style>
  <w:style w:type="paragraph" w:styleId="BalloonText">
    <w:name w:val="Balloon Text"/>
    <w:basedOn w:val="Normal"/>
    <w:link w:val="BalloonTextChar"/>
    <w:uiPriority w:val="99"/>
    <w:semiHidden/>
    <w:unhideWhenUsed/>
    <w:rsid w:val="00E76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81471">
      <w:bodyDiv w:val="1"/>
      <w:marLeft w:val="0"/>
      <w:marRight w:val="0"/>
      <w:marTop w:val="0"/>
      <w:marBottom w:val="0"/>
      <w:divBdr>
        <w:top w:val="none" w:sz="0" w:space="0" w:color="auto"/>
        <w:left w:val="none" w:sz="0" w:space="0" w:color="auto"/>
        <w:bottom w:val="none" w:sz="0" w:space="0" w:color="auto"/>
        <w:right w:val="none" w:sz="0" w:space="0" w:color="auto"/>
      </w:divBdr>
    </w:div>
    <w:div w:id="122463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6203C-21C5-4A7A-B97D-10B7506D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Morgan</dc:creator>
  <cp:lastModifiedBy>Patti Morgan</cp:lastModifiedBy>
  <cp:revision>16</cp:revision>
  <cp:lastPrinted>2012-10-05T23:55:00Z</cp:lastPrinted>
  <dcterms:created xsi:type="dcterms:W3CDTF">2012-10-04T18:21:00Z</dcterms:created>
  <dcterms:modified xsi:type="dcterms:W3CDTF">2012-10-15T16:19:00Z</dcterms:modified>
</cp:coreProperties>
</file>